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30" w:rsidRDefault="00FB1E79" w:rsidP="00997A0E">
      <w:pPr>
        <w:pStyle w:val="1"/>
        <w:jc w:val="center"/>
      </w:pPr>
      <w:r>
        <w:rPr>
          <w:rFonts w:hint="eastAsia"/>
        </w:rPr>
        <w:t>《移动通信原理及应用</w:t>
      </w:r>
      <w:r w:rsidR="004E0FC7" w:rsidRPr="004E0FC7">
        <w:rPr>
          <w:rFonts w:hint="eastAsia"/>
        </w:rPr>
        <w:t>》</w:t>
      </w:r>
      <w:r w:rsidR="00E94BEB">
        <w:t>课程教学大纲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94BEB" w:rsidRPr="00997A0E" w:rsidTr="00E94BEB">
        <w:tc>
          <w:tcPr>
            <w:tcW w:w="4148" w:type="dxa"/>
          </w:tcPr>
          <w:p w:rsidR="00E94BEB" w:rsidRPr="00E6383C" w:rsidRDefault="00E94BEB" w:rsidP="004E0FC7">
            <w:pPr>
              <w:spacing w:line="300" w:lineRule="auto"/>
              <w:rPr>
                <w:sz w:val="24"/>
                <w:szCs w:val="24"/>
              </w:rPr>
            </w:pPr>
            <w:r w:rsidRPr="00E6383C">
              <w:rPr>
                <w:sz w:val="24"/>
                <w:szCs w:val="24"/>
              </w:rPr>
              <w:t>课程名称：</w:t>
            </w:r>
            <w:r w:rsidR="004E0FC7" w:rsidRPr="00E6383C">
              <w:rPr>
                <w:rFonts w:hint="eastAsia"/>
                <w:sz w:val="24"/>
                <w:szCs w:val="24"/>
              </w:rPr>
              <w:t>数字</w:t>
            </w:r>
            <w:r w:rsidR="0058400B" w:rsidRPr="00E6383C">
              <w:rPr>
                <w:rFonts w:hint="eastAsia"/>
                <w:sz w:val="24"/>
                <w:szCs w:val="24"/>
              </w:rPr>
              <w:t>通信系统</w:t>
            </w:r>
          </w:p>
        </w:tc>
        <w:tc>
          <w:tcPr>
            <w:tcW w:w="4148" w:type="dxa"/>
          </w:tcPr>
          <w:p w:rsidR="00E94BEB" w:rsidRPr="00E6383C" w:rsidRDefault="00E94BEB" w:rsidP="0058400B">
            <w:pPr>
              <w:spacing w:line="300" w:lineRule="auto"/>
              <w:rPr>
                <w:sz w:val="24"/>
                <w:szCs w:val="24"/>
              </w:rPr>
            </w:pPr>
            <w:r w:rsidRPr="00E6383C">
              <w:rPr>
                <w:sz w:val="24"/>
                <w:szCs w:val="24"/>
              </w:rPr>
              <w:t>课程代码：</w:t>
            </w:r>
          </w:p>
        </w:tc>
      </w:tr>
      <w:tr w:rsidR="00E94BEB" w:rsidRPr="00997A0E" w:rsidTr="00CC6888">
        <w:tc>
          <w:tcPr>
            <w:tcW w:w="8296" w:type="dxa"/>
            <w:gridSpan w:val="2"/>
          </w:tcPr>
          <w:p w:rsidR="00E94BEB" w:rsidRPr="00E6383C" w:rsidRDefault="00E94BEB" w:rsidP="005A1DBE">
            <w:pPr>
              <w:spacing w:line="300" w:lineRule="auto"/>
              <w:rPr>
                <w:sz w:val="24"/>
                <w:szCs w:val="24"/>
              </w:rPr>
            </w:pPr>
            <w:r w:rsidRPr="00E6383C">
              <w:rPr>
                <w:sz w:val="24"/>
                <w:szCs w:val="24"/>
              </w:rPr>
              <w:t>英文名称：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507EF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课程性质：</w:t>
            </w:r>
            <w:r w:rsidR="00FB1E79">
              <w:rPr>
                <w:rFonts w:hint="eastAsia"/>
                <w:sz w:val="24"/>
              </w:rPr>
              <w:t>专业</w:t>
            </w:r>
            <w:r w:rsidR="00507EFE">
              <w:rPr>
                <w:rFonts w:hint="eastAsia"/>
                <w:sz w:val="24"/>
              </w:rPr>
              <w:t>课程</w:t>
            </w:r>
          </w:p>
        </w:tc>
        <w:tc>
          <w:tcPr>
            <w:tcW w:w="4148" w:type="dxa"/>
          </w:tcPr>
          <w:p w:rsidR="00E94BEB" w:rsidRPr="00997A0E" w:rsidRDefault="00E94BEB" w:rsidP="0058400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学分</w:t>
            </w:r>
            <w:r w:rsidRPr="00997A0E">
              <w:rPr>
                <w:sz w:val="24"/>
              </w:rPr>
              <w:t>/</w:t>
            </w:r>
            <w:r w:rsidRPr="00997A0E">
              <w:rPr>
                <w:sz w:val="24"/>
              </w:rPr>
              <w:t>学时：</w:t>
            </w:r>
            <w:r w:rsidR="00FB1E79">
              <w:rPr>
                <w:sz w:val="24"/>
              </w:rPr>
              <w:t>3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4E0FC7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开课学期：</w:t>
            </w:r>
            <w:r w:rsidR="00507EFE">
              <w:rPr>
                <w:rFonts w:hint="eastAsia"/>
                <w:sz w:val="24"/>
              </w:rPr>
              <w:t>第</w:t>
            </w:r>
            <w:r w:rsidR="0058400B">
              <w:rPr>
                <w:rFonts w:hint="eastAsia"/>
                <w:sz w:val="24"/>
              </w:rPr>
              <w:t>7</w:t>
            </w:r>
            <w:r w:rsidR="00507EFE">
              <w:rPr>
                <w:rFonts w:hint="eastAsia"/>
                <w:sz w:val="24"/>
              </w:rPr>
              <w:t>学期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</w:p>
        </w:tc>
      </w:tr>
      <w:tr w:rsidR="00E94BEB" w:rsidRPr="00997A0E" w:rsidTr="00CC6888">
        <w:tc>
          <w:tcPr>
            <w:tcW w:w="8296" w:type="dxa"/>
            <w:gridSpan w:val="2"/>
          </w:tcPr>
          <w:p w:rsidR="00E94BEB" w:rsidRPr="00997A0E" w:rsidRDefault="00E94BEB" w:rsidP="0058400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适用专业：</w:t>
            </w:r>
            <w:r w:rsidR="004E0FC7">
              <w:rPr>
                <w:rFonts w:ascii="Times New Roman" w:hAnsi="Times New Roman" w:hint="eastAsia"/>
              </w:rPr>
              <w:t>通信工程、信息工程、电子信息工程等专业</w:t>
            </w:r>
          </w:p>
        </w:tc>
      </w:tr>
      <w:tr w:rsidR="00E94BEB" w:rsidRPr="00997A0E" w:rsidTr="00CC6888">
        <w:tc>
          <w:tcPr>
            <w:tcW w:w="8296" w:type="dxa"/>
            <w:gridSpan w:val="2"/>
          </w:tcPr>
          <w:p w:rsidR="00E94BEB" w:rsidRPr="00997A0E" w:rsidRDefault="00E94BEB" w:rsidP="004E0FC7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先修课程：</w:t>
            </w:r>
            <w:r w:rsidR="0058400B">
              <w:rPr>
                <w:rFonts w:hint="eastAsia"/>
                <w:sz w:val="24"/>
              </w:rPr>
              <w:t>数字信号处理</w:t>
            </w:r>
            <w:r w:rsidR="005A1DBE">
              <w:rPr>
                <w:rFonts w:hint="eastAsia"/>
                <w:sz w:val="24"/>
              </w:rPr>
              <w:t>，</w:t>
            </w:r>
            <w:r w:rsidR="0058400B">
              <w:rPr>
                <w:rFonts w:hint="eastAsia"/>
                <w:sz w:val="24"/>
              </w:rPr>
              <w:t>通信原理</w:t>
            </w:r>
          </w:p>
        </w:tc>
      </w:tr>
      <w:tr w:rsidR="00E94BEB" w:rsidRPr="00997A0E" w:rsidTr="00CC6888">
        <w:tc>
          <w:tcPr>
            <w:tcW w:w="8296" w:type="dxa"/>
            <w:gridSpan w:val="2"/>
          </w:tcPr>
          <w:p w:rsidR="00E94BEB" w:rsidRPr="00F046DD" w:rsidRDefault="00E94BEB" w:rsidP="00F046DD">
            <w:r w:rsidRPr="00997A0E">
              <w:rPr>
                <w:sz w:val="24"/>
              </w:rPr>
              <w:t>后续课程：</w:t>
            </w:r>
            <w:r w:rsidR="0058400B">
              <w:rPr>
                <w:rFonts w:hint="eastAsia"/>
                <w:sz w:val="24"/>
              </w:rPr>
              <w:t>现代通信技术</w:t>
            </w:r>
            <w:r w:rsidR="00F046DD">
              <w:rPr>
                <w:rFonts w:hint="eastAsia"/>
                <w:sz w:val="24"/>
              </w:rPr>
              <w:t>、</w:t>
            </w:r>
            <w:r w:rsidR="00F046DD" w:rsidRPr="00F046DD">
              <w:rPr>
                <w:sz w:val="24"/>
              </w:rPr>
              <w:t>通信系统设计</w:t>
            </w:r>
            <w:r w:rsidR="00F046DD" w:rsidRPr="00F046DD">
              <w:rPr>
                <w:rFonts w:hint="eastAsia"/>
                <w:sz w:val="24"/>
              </w:rPr>
              <w:t>与实践</w:t>
            </w:r>
            <w:r w:rsidR="005A1DBE">
              <w:rPr>
                <w:rFonts w:hint="eastAsia"/>
                <w:sz w:val="24"/>
              </w:rPr>
              <w:t>等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开课单位：</w:t>
            </w:r>
            <w:r w:rsidR="00507EFE">
              <w:rPr>
                <w:rFonts w:hint="eastAsia"/>
                <w:sz w:val="24"/>
              </w:rPr>
              <w:t>电子信息学院</w:t>
            </w:r>
          </w:p>
        </w:tc>
        <w:tc>
          <w:tcPr>
            <w:tcW w:w="4148" w:type="dxa"/>
          </w:tcPr>
          <w:p w:rsidR="00E94BEB" w:rsidRPr="00997A0E" w:rsidRDefault="00E94BEB" w:rsidP="004E0FC7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课程负责人：</w:t>
            </w:r>
            <w:r w:rsidR="0058400B">
              <w:rPr>
                <w:rFonts w:hint="eastAsia"/>
                <w:sz w:val="24"/>
              </w:rPr>
              <w:t>侯嘉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4E0FC7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大纲执笔人：</w:t>
            </w:r>
            <w:r w:rsidR="0058400B">
              <w:rPr>
                <w:rFonts w:hint="eastAsia"/>
                <w:sz w:val="24"/>
              </w:rPr>
              <w:t>侯嘉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大纲审核人：</w:t>
            </w:r>
          </w:p>
        </w:tc>
      </w:tr>
    </w:tbl>
    <w:p w:rsidR="00E35590" w:rsidRDefault="00E94BEB" w:rsidP="00E35590">
      <w:pPr>
        <w:pStyle w:val="2"/>
        <w:numPr>
          <w:ilvl w:val="0"/>
          <w:numId w:val="2"/>
        </w:numPr>
      </w:pPr>
      <w:r>
        <w:t>课程性质和教学目标</w:t>
      </w:r>
      <w:r w:rsidR="00E35590" w:rsidRPr="00E35590">
        <w:rPr>
          <w:sz w:val="22"/>
        </w:rPr>
        <w:t>（在人才培养中的地位与性质及主要内容，指明学生需掌握知识与能力及其应达到的水平</w:t>
      </w:r>
      <w:r w:rsidR="00E35590" w:rsidRPr="00E35590">
        <w:rPr>
          <w:rFonts w:hint="eastAsia"/>
          <w:sz w:val="22"/>
        </w:rPr>
        <w:t>）</w:t>
      </w:r>
    </w:p>
    <w:p w:rsidR="00997A0E" w:rsidRDefault="00997A0E" w:rsidP="00997A0E">
      <w:r w:rsidRPr="00E35590">
        <w:rPr>
          <w:b/>
        </w:rPr>
        <w:t>课程性质</w:t>
      </w:r>
      <w:r>
        <w:t>：</w:t>
      </w:r>
      <w:r w:rsidR="004E0FC7">
        <w:rPr>
          <w:rFonts w:hAnsi="宋体" w:hint="eastAsia"/>
        </w:rPr>
        <w:t>本</w:t>
      </w:r>
      <w:r w:rsidR="0058400B">
        <w:rPr>
          <w:rFonts w:hAnsi="宋体" w:hint="eastAsia"/>
        </w:rPr>
        <w:t>课程是通信工程、信息工程</w:t>
      </w:r>
      <w:r w:rsidR="00EC4942">
        <w:rPr>
          <w:rFonts w:hAnsi="宋体" w:hint="eastAsia"/>
        </w:rPr>
        <w:t>、电子信息工程等电子信息类专业的一门专业选修课，是通信工程专业</w:t>
      </w:r>
      <w:r w:rsidR="0058400B">
        <w:rPr>
          <w:rFonts w:hAnsi="宋体" w:hint="eastAsia"/>
        </w:rPr>
        <w:t>选修模块中的重要组成部分</w:t>
      </w:r>
      <w:r w:rsidR="004E0FC7">
        <w:rPr>
          <w:rFonts w:hAnsi="宋体" w:hint="eastAsia"/>
        </w:rPr>
        <w:t>。</w:t>
      </w:r>
    </w:p>
    <w:p w:rsidR="004E0FC7" w:rsidRPr="0058400B" w:rsidRDefault="004E0FC7" w:rsidP="00997A0E">
      <w:pPr>
        <w:rPr>
          <w:b/>
        </w:rPr>
      </w:pPr>
    </w:p>
    <w:p w:rsidR="00F046DD" w:rsidRDefault="00997A0E" w:rsidP="00997A0E">
      <w:r w:rsidRPr="00337737">
        <w:rPr>
          <w:b/>
        </w:rPr>
        <w:t>教学目标</w:t>
      </w:r>
      <w:r w:rsidRPr="00337737">
        <w:t>：</w:t>
      </w:r>
      <w:r w:rsidR="005A1DBE">
        <w:rPr>
          <w:rFonts w:hint="eastAsia"/>
        </w:rPr>
        <w:t>本课程主要讲授数字</w:t>
      </w:r>
      <w:r w:rsidR="00FB1E79">
        <w:rPr>
          <w:rFonts w:hint="eastAsia"/>
        </w:rPr>
        <w:t>移动</w:t>
      </w:r>
      <w:r w:rsidR="00E6383C">
        <w:rPr>
          <w:rFonts w:hint="eastAsia"/>
        </w:rPr>
        <w:t>通信系统的基本组成</w:t>
      </w:r>
      <w:r w:rsidR="005A1DBE">
        <w:rPr>
          <w:rFonts w:hint="eastAsia"/>
        </w:rPr>
        <w:t>及</w:t>
      </w:r>
      <w:r w:rsidR="00FB1E79">
        <w:rPr>
          <w:rFonts w:hint="eastAsia"/>
        </w:rPr>
        <w:t>相关技术原理。以数字移动通信系统为例来学习</w:t>
      </w:r>
      <w:r w:rsidR="00E6383C">
        <w:rPr>
          <w:rFonts w:hint="eastAsia"/>
        </w:rPr>
        <w:t>通信系统</w:t>
      </w:r>
      <w:r w:rsidR="005A1DBE">
        <w:rPr>
          <w:rFonts w:hint="eastAsia"/>
        </w:rPr>
        <w:t>的</w:t>
      </w:r>
      <w:r w:rsidR="00E6383C">
        <w:rPr>
          <w:rFonts w:hint="eastAsia"/>
        </w:rPr>
        <w:t>一般分析和设计方法</w:t>
      </w:r>
      <w:r w:rsidR="005A1DBE">
        <w:rPr>
          <w:rFonts w:hint="eastAsia"/>
        </w:rPr>
        <w:t>。</w:t>
      </w:r>
      <w:r w:rsidR="00547A5A">
        <w:rPr>
          <w:rFonts w:hint="eastAsia"/>
        </w:rPr>
        <w:t>通过理论教学，使学生能建立</w:t>
      </w:r>
      <w:r w:rsidR="00F046DD">
        <w:rPr>
          <w:rFonts w:hint="eastAsia"/>
        </w:rPr>
        <w:t>一般</w:t>
      </w:r>
      <w:r w:rsidR="00547A5A">
        <w:rPr>
          <w:rFonts w:hint="eastAsia"/>
        </w:rPr>
        <w:t>数字</w:t>
      </w:r>
      <w:r w:rsidR="00FB1E79">
        <w:rPr>
          <w:rFonts w:hint="eastAsia"/>
        </w:rPr>
        <w:t>移动</w:t>
      </w:r>
      <w:r w:rsidR="00F046DD">
        <w:rPr>
          <w:rFonts w:hint="eastAsia"/>
        </w:rPr>
        <w:t>通信系统</w:t>
      </w:r>
      <w:r w:rsidR="00547A5A">
        <w:rPr>
          <w:rFonts w:hint="eastAsia"/>
        </w:rPr>
        <w:t>的总体概念，掌握数字</w:t>
      </w:r>
      <w:r w:rsidR="00EC4942">
        <w:rPr>
          <w:rFonts w:hint="eastAsia"/>
        </w:rPr>
        <w:t>移动通信系统的基本原理</w:t>
      </w:r>
      <w:r w:rsidR="00F046DD">
        <w:rPr>
          <w:rFonts w:hint="eastAsia"/>
        </w:rPr>
        <w:t>、基本组成</w:t>
      </w:r>
      <w:r w:rsidR="00547A5A">
        <w:rPr>
          <w:rFonts w:hint="eastAsia"/>
        </w:rPr>
        <w:t>和</w:t>
      </w:r>
      <w:r w:rsidR="00F046DD">
        <w:rPr>
          <w:rFonts w:hint="eastAsia"/>
        </w:rPr>
        <w:t>基本分析设计方法以及了解若干典型的数字移动通信系统</w:t>
      </w:r>
      <w:r w:rsidR="00547A5A">
        <w:rPr>
          <w:rFonts w:hint="eastAsia"/>
        </w:rPr>
        <w:t>的功能及应用，</w:t>
      </w:r>
      <w:r w:rsidR="00F046DD">
        <w:rPr>
          <w:rFonts w:hint="eastAsia"/>
        </w:rPr>
        <w:t>具备一定的数字</w:t>
      </w:r>
      <w:r w:rsidR="00FB1E79">
        <w:rPr>
          <w:rFonts w:hint="eastAsia"/>
        </w:rPr>
        <w:t>移动</w:t>
      </w:r>
      <w:r w:rsidR="00F046DD">
        <w:rPr>
          <w:rFonts w:hint="eastAsia"/>
        </w:rPr>
        <w:t>通信系统</w:t>
      </w:r>
      <w:r w:rsidR="005A1DBE">
        <w:rPr>
          <w:rFonts w:hint="eastAsia"/>
        </w:rPr>
        <w:t>设计能力，培养</w:t>
      </w:r>
      <w:r w:rsidR="008E1391">
        <w:rPr>
          <w:rFonts w:hint="eastAsia"/>
        </w:rPr>
        <w:t>学生分析</w:t>
      </w:r>
      <w:r w:rsidR="00EC4942">
        <w:rPr>
          <w:rFonts w:hint="eastAsia"/>
        </w:rPr>
        <w:t>和解决实际系统工程问题</w:t>
      </w:r>
      <w:r w:rsidR="008E1391">
        <w:rPr>
          <w:rFonts w:hint="eastAsia"/>
        </w:rPr>
        <w:t>的</w:t>
      </w:r>
      <w:r w:rsidR="005A1DBE">
        <w:rPr>
          <w:rFonts w:hint="eastAsia"/>
        </w:rPr>
        <w:t>能力，</w:t>
      </w:r>
      <w:r w:rsidR="00F046DD">
        <w:rPr>
          <w:rFonts w:hint="eastAsia"/>
        </w:rPr>
        <w:t>为后续课程</w:t>
      </w:r>
      <w:r w:rsidR="00547A5A">
        <w:rPr>
          <w:rFonts w:hint="eastAsia"/>
        </w:rPr>
        <w:t>打下</w:t>
      </w:r>
      <w:r w:rsidR="008E1391">
        <w:rPr>
          <w:rFonts w:hint="eastAsia"/>
        </w:rPr>
        <w:t>理论和技术</w:t>
      </w:r>
      <w:r w:rsidR="00547A5A">
        <w:rPr>
          <w:rFonts w:hint="eastAsia"/>
        </w:rPr>
        <w:t>基础。</w:t>
      </w:r>
    </w:p>
    <w:p w:rsidR="0028018C" w:rsidRDefault="0028018C" w:rsidP="00997A0E"/>
    <w:p w:rsidR="00997A0E" w:rsidRDefault="00A45B8C" w:rsidP="00997A0E">
      <w:r w:rsidRPr="00337737">
        <w:t>本课程的具体教学目标如下：</w:t>
      </w:r>
    </w:p>
    <w:p w:rsidR="00A45B8C" w:rsidRDefault="003559EA" w:rsidP="00A45B8C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具备</w:t>
      </w:r>
      <w:r w:rsidR="0028018C">
        <w:rPr>
          <w:rFonts w:hint="eastAsia"/>
        </w:rPr>
        <w:t>数字</w:t>
      </w:r>
      <w:r w:rsidR="00FB1E79">
        <w:rPr>
          <w:rFonts w:hint="eastAsia"/>
        </w:rPr>
        <w:t>移动</w:t>
      </w:r>
      <w:r w:rsidR="0028018C">
        <w:rPr>
          <w:rFonts w:hint="eastAsia"/>
        </w:rPr>
        <w:t>通信系统的</w:t>
      </w:r>
      <w:r w:rsidR="008E1391">
        <w:rPr>
          <w:rFonts w:hint="eastAsia"/>
        </w:rPr>
        <w:t>基础</w:t>
      </w:r>
      <w:r>
        <w:rPr>
          <w:rFonts w:hint="eastAsia"/>
        </w:rPr>
        <w:t>知识</w:t>
      </w:r>
      <w:r w:rsidR="008E1391">
        <w:rPr>
          <w:rFonts w:hint="eastAsia"/>
        </w:rPr>
        <w:t>，</w:t>
      </w:r>
      <w:r w:rsidR="0028018C">
        <w:rPr>
          <w:rFonts w:hint="eastAsia"/>
        </w:rPr>
        <w:t>能</w:t>
      </w:r>
      <w:r w:rsidR="009C1595">
        <w:rPr>
          <w:rFonts w:hint="eastAsia"/>
        </w:rPr>
        <w:t>理解系统的概念及其在通信领域的体现，并可以</w:t>
      </w:r>
      <w:r w:rsidR="0028018C">
        <w:rPr>
          <w:rFonts w:hint="eastAsia"/>
        </w:rPr>
        <w:t>使用</w:t>
      </w:r>
      <w:r w:rsidR="00351BD0" w:rsidRPr="00D87752">
        <w:rPr>
          <w:rFonts w:hint="eastAsia"/>
        </w:rPr>
        <w:t>自然科学、工程基</w:t>
      </w:r>
      <w:r w:rsidR="00351BD0">
        <w:rPr>
          <w:rFonts w:hint="eastAsia"/>
        </w:rPr>
        <w:t>础</w:t>
      </w:r>
      <w:r w:rsidR="0028018C">
        <w:rPr>
          <w:rFonts w:hint="eastAsia"/>
        </w:rPr>
        <w:t>、数学模型</w:t>
      </w:r>
      <w:r w:rsidR="00351BD0">
        <w:rPr>
          <w:rFonts w:hint="eastAsia"/>
        </w:rPr>
        <w:t>和专业知识</w:t>
      </w:r>
      <w:r w:rsidR="009C1595">
        <w:rPr>
          <w:rFonts w:hint="eastAsia"/>
        </w:rPr>
        <w:t>用来</w:t>
      </w:r>
      <w:r w:rsidR="00351BD0">
        <w:rPr>
          <w:rFonts w:hint="eastAsia"/>
        </w:rPr>
        <w:t>表述</w:t>
      </w:r>
      <w:r w:rsidR="0028018C">
        <w:rPr>
          <w:rFonts w:hint="eastAsia"/>
        </w:rPr>
        <w:t>和分析</w:t>
      </w:r>
      <w:r w:rsidR="008E1391">
        <w:rPr>
          <w:rFonts w:hint="eastAsia"/>
        </w:rPr>
        <w:t>实际</w:t>
      </w:r>
      <w:r w:rsidR="0028018C">
        <w:rPr>
          <w:rFonts w:hint="eastAsia"/>
        </w:rPr>
        <w:t>通信系统及其相关</w:t>
      </w:r>
      <w:r w:rsidR="00351BD0">
        <w:rPr>
          <w:rFonts w:hint="eastAsia"/>
        </w:rPr>
        <w:t>工程问题</w:t>
      </w:r>
      <w:r w:rsidR="009C1595">
        <w:rPr>
          <w:rFonts w:hint="eastAsia"/>
        </w:rPr>
        <w:t>的解决方案</w:t>
      </w:r>
      <w:r w:rsidR="002821FA">
        <w:rPr>
          <w:rFonts w:hint="eastAsia"/>
        </w:rPr>
        <w:t>。【</w:t>
      </w:r>
      <w:r w:rsidR="009C1595">
        <w:rPr>
          <w:rFonts w:hint="eastAsia"/>
        </w:rPr>
        <w:t>1.4</w:t>
      </w:r>
      <w:r w:rsidR="002821FA">
        <w:rPr>
          <w:rFonts w:hint="eastAsia"/>
        </w:rPr>
        <w:t>】</w:t>
      </w:r>
    </w:p>
    <w:p w:rsidR="00A45B8C" w:rsidRDefault="003559EA" w:rsidP="00A45B8C">
      <w:pPr>
        <w:pStyle w:val="a4"/>
        <w:numPr>
          <w:ilvl w:val="0"/>
          <w:numId w:val="3"/>
        </w:numPr>
        <w:ind w:firstLineChars="0"/>
      </w:pPr>
      <w:r>
        <w:rPr>
          <w:rFonts w:hAnsi="宋体" w:hint="eastAsia"/>
        </w:rPr>
        <w:t>具备对</w:t>
      </w:r>
      <w:r w:rsidR="0028018C">
        <w:rPr>
          <w:rFonts w:hAnsi="宋体" w:hint="eastAsia"/>
        </w:rPr>
        <w:t>数字</w:t>
      </w:r>
      <w:r w:rsidR="00FB1E79">
        <w:rPr>
          <w:rFonts w:hAnsi="宋体" w:hint="eastAsia"/>
        </w:rPr>
        <w:t>移动</w:t>
      </w:r>
      <w:r w:rsidR="0028018C">
        <w:rPr>
          <w:rFonts w:hAnsi="宋体" w:hint="eastAsia"/>
        </w:rPr>
        <w:t>通信系统、通信关键模块和核心技术</w:t>
      </w:r>
      <w:r w:rsidR="00154E86">
        <w:rPr>
          <w:rFonts w:hAnsi="宋体" w:hint="eastAsia"/>
        </w:rPr>
        <w:t>的特性、功能及应用</w:t>
      </w:r>
      <w:r>
        <w:rPr>
          <w:rFonts w:hAnsi="宋体" w:hint="eastAsia"/>
        </w:rPr>
        <w:t>进行分析的能力</w:t>
      </w:r>
      <w:r w:rsidR="008E1391">
        <w:rPr>
          <w:rFonts w:hAnsi="宋体" w:hint="eastAsia"/>
        </w:rPr>
        <w:t>，</w:t>
      </w:r>
      <w:r>
        <w:rPr>
          <w:rFonts w:hAnsi="宋体" w:hint="eastAsia"/>
        </w:rPr>
        <w:t>能够分析</w:t>
      </w:r>
      <w:r w:rsidR="0028018C">
        <w:rPr>
          <w:rFonts w:hAnsi="宋体" w:hint="eastAsia"/>
        </w:rPr>
        <w:t>典型数字移动通信系统、无线通信单元以及通信传输协议的</w:t>
      </w:r>
      <w:r w:rsidR="00154E86">
        <w:rPr>
          <w:rFonts w:hAnsi="宋体" w:hint="eastAsia"/>
        </w:rPr>
        <w:t>结构和原理，</w:t>
      </w:r>
      <w:r w:rsidR="00351BD0">
        <w:rPr>
          <w:rFonts w:hint="eastAsia"/>
        </w:rPr>
        <w:t>能够针对</w:t>
      </w:r>
      <w:r w:rsidR="002B2494">
        <w:rPr>
          <w:rFonts w:hint="eastAsia"/>
        </w:rPr>
        <w:t>实际</w:t>
      </w:r>
      <w:r w:rsidR="00351BD0">
        <w:rPr>
          <w:rFonts w:hint="eastAsia"/>
        </w:rPr>
        <w:t>工程问题</w:t>
      </w:r>
      <w:r w:rsidR="008E1391">
        <w:rPr>
          <w:rFonts w:hint="eastAsia"/>
        </w:rPr>
        <w:t>和应用对象</w:t>
      </w:r>
      <w:r w:rsidR="0028018C">
        <w:rPr>
          <w:rFonts w:hint="eastAsia"/>
        </w:rPr>
        <w:t>，</w:t>
      </w:r>
      <w:r w:rsidR="009C1595">
        <w:rPr>
          <w:rFonts w:hint="eastAsia"/>
        </w:rPr>
        <w:t>通过文献学习，</w:t>
      </w:r>
      <w:r w:rsidR="0028018C">
        <w:rPr>
          <w:rFonts w:hint="eastAsia"/>
        </w:rPr>
        <w:t>运用基本原理和方法</w:t>
      </w:r>
      <w:r w:rsidR="008E1391">
        <w:rPr>
          <w:rFonts w:hint="eastAsia"/>
        </w:rPr>
        <w:t>进行</w:t>
      </w:r>
      <w:r w:rsidR="002B2494">
        <w:rPr>
          <w:rFonts w:hint="eastAsia"/>
        </w:rPr>
        <w:t>方案</w:t>
      </w:r>
      <w:r w:rsidR="0028018C">
        <w:rPr>
          <w:rFonts w:hint="eastAsia"/>
        </w:rPr>
        <w:t>的</w:t>
      </w:r>
      <w:r w:rsidR="009C1595">
        <w:rPr>
          <w:rFonts w:hint="eastAsia"/>
        </w:rPr>
        <w:t>研究</w:t>
      </w:r>
      <w:r w:rsidR="0028018C">
        <w:rPr>
          <w:rFonts w:hint="eastAsia"/>
        </w:rPr>
        <w:t>分析与正确</w:t>
      </w:r>
      <w:r w:rsidR="009C1595">
        <w:rPr>
          <w:rFonts w:hint="eastAsia"/>
        </w:rPr>
        <w:t>表达</w:t>
      </w:r>
      <w:r w:rsidR="002B2494">
        <w:rPr>
          <w:rFonts w:hint="eastAsia"/>
        </w:rPr>
        <w:t>。</w:t>
      </w:r>
      <w:r w:rsidR="00154E86">
        <w:rPr>
          <w:rFonts w:hint="eastAsia"/>
        </w:rPr>
        <w:t>【</w:t>
      </w:r>
      <w:r w:rsidR="009C1595">
        <w:rPr>
          <w:rFonts w:hint="eastAsia"/>
        </w:rPr>
        <w:t>2.2</w:t>
      </w:r>
      <w:r w:rsidR="00154E86">
        <w:rPr>
          <w:rFonts w:hint="eastAsia"/>
        </w:rPr>
        <w:t>】</w:t>
      </w:r>
    </w:p>
    <w:p w:rsidR="0028018C" w:rsidRDefault="0028018C" w:rsidP="0028018C">
      <w:pPr>
        <w:pStyle w:val="a4"/>
        <w:ind w:left="644" w:firstLineChars="0" w:firstLine="0"/>
      </w:pPr>
    </w:p>
    <w:p w:rsidR="0028018C" w:rsidRPr="009C1595" w:rsidRDefault="0028018C" w:rsidP="0028018C">
      <w:pPr>
        <w:pStyle w:val="a4"/>
        <w:ind w:left="644" w:firstLineChars="0" w:firstLine="0"/>
      </w:pPr>
    </w:p>
    <w:p w:rsidR="00E94BEB" w:rsidRDefault="00E94BEB" w:rsidP="00997A0E">
      <w:pPr>
        <w:pStyle w:val="2"/>
        <w:numPr>
          <w:ilvl w:val="0"/>
          <w:numId w:val="2"/>
        </w:numPr>
      </w:pPr>
      <w:r>
        <w:lastRenderedPageBreak/>
        <w:t>课程目标与毕业要求的对应关系</w:t>
      </w:r>
      <w:r w:rsidRPr="00E35590">
        <w:rPr>
          <w:sz w:val="22"/>
        </w:rPr>
        <w:t>（明确本课程知识与能力重点符合标准哪几条毕业要求指标点）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1922"/>
      </w:tblGrid>
      <w:tr w:rsidR="00A45B8C" w:rsidTr="00A45B8C">
        <w:tc>
          <w:tcPr>
            <w:tcW w:w="2122" w:type="dxa"/>
          </w:tcPr>
          <w:p w:rsidR="00A45B8C" w:rsidRDefault="00A45B8C" w:rsidP="00997A0E">
            <w:r>
              <w:rPr>
                <w:rFonts w:hint="eastAsia"/>
              </w:rPr>
              <w:t>毕业要求</w:t>
            </w:r>
          </w:p>
        </w:tc>
        <w:tc>
          <w:tcPr>
            <w:tcW w:w="4252" w:type="dxa"/>
          </w:tcPr>
          <w:p w:rsidR="00A45B8C" w:rsidRDefault="00A45B8C" w:rsidP="00997A0E">
            <w:r>
              <w:rPr>
                <w:rFonts w:hint="eastAsia"/>
              </w:rPr>
              <w:t>指标点</w:t>
            </w:r>
          </w:p>
        </w:tc>
        <w:tc>
          <w:tcPr>
            <w:tcW w:w="1922" w:type="dxa"/>
          </w:tcPr>
          <w:p w:rsidR="00A45B8C" w:rsidRDefault="00A45B8C" w:rsidP="00997A0E">
            <w:r>
              <w:rPr>
                <w:rFonts w:hint="eastAsia"/>
              </w:rPr>
              <w:t>课程目标</w:t>
            </w:r>
          </w:p>
        </w:tc>
      </w:tr>
      <w:tr w:rsidR="00D87752" w:rsidTr="00A45B8C">
        <w:tc>
          <w:tcPr>
            <w:tcW w:w="2122" w:type="dxa"/>
          </w:tcPr>
          <w:p w:rsidR="00D87752" w:rsidRPr="0028018C" w:rsidRDefault="00D87752" w:rsidP="00997A0E">
            <w:pPr>
              <w:rPr>
                <w:szCs w:val="21"/>
              </w:rPr>
            </w:pPr>
            <w:r w:rsidRPr="0028018C">
              <w:rPr>
                <w:rFonts w:hint="eastAsia"/>
                <w:szCs w:val="21"/>
              </w:rPr>
              <w:t>1</w:t>
            </w:r>
            <w:r w:rsidRPr="0028018C">
              <w:rPr>
                <w:rFonts w:hint="eastAsia"/>
                <w:szCs w:val="21"/>
              </w:rPr>
              <w:t>、工程知识</w:t>
            </w:r>
          </w:p>
        </w:tc>
        <w:tc>
          <w:tcPr>
            <w:tcW w:w="4252" w:type="dxa"/>
          </w:tcPr>
          <w:p w:rsidR="00D87752" w:rsidRPr="0028018C" w:rsidRDefault="009418FA" w:rsidP="00EF2A1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1-4</w:t>
            </w:r>
            <w:r w:rsidRPr="009418FA">
              <w:rPr>
                <w:rFonts w:ascii="宋体" w:eastAsia="宋体" w:hAnsi="宋体" w:cs="Times New Roman" w:hint="eastAsia"/>
                <w:szCs w:val="21"/>
              </w:rPr>
              <w:t>理解系统的概念及其在通信领域的体现，能将专业知识用于描述和</w:t>
            </w:r>
            <w:r w:rsidRPr="009418FA">
              <w:rPr>
                <w:rFonts w:ascii="宋体" w:eastAsia="宋体" w:hAnsi="宋体" w:cs="Times New Roman"/>
                <w:szCs w:val="21"/>
              </w:rPr>
              <w:t>分析</w:t>
            </w:r>
            <w:r w:rsidRPr="009418FA">
              <w:rPr>
                <w:rFonts w:ascii="宋体" w:eastAsia="宋体" w:hAnsi="宋体" w:cs="Times New Roman" w:hint="eastAsia"/>
                <w:szCs w:val="21"/>
              </w:rPr>
              <w:t>通信复杂工程问题的解决方案</w:t>
            </w:r>
            <w:r w:rsidR="0028018C" w:rsidRPr="009418FA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</w:tc>
        <w:tc>
          <w:tcPr>
            <w:tcW w:w="1922" w:type="dxa"/>
          </w:tcPr>
          <w:p w:rsidR="00D87752" w:rsidRDefault="00D87752" w:rsidP="00997A0E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1</w:t>
            </w:r>
          </w:p>
        </w:tc>
      </w:tr>
      <w:tr w:rsidR="00A45B8C" w:rsidTr="00690AE4">
        <w:tc>
          <w:tcPr>
            <w:tcW w:w="2122" w:type="dxa"/>
            <w:vAlign w:val="center"/>
          </w:tcPr>
          <w:p w:rsidR="00A45B8C" w:rsidRPr="0028018C" w:rsidRDefault="00A45B8C" w:rsidP="00690AE4">
            <w:pPr>
              <w:rPr>
                <w:szCs w:val="21"/>
              </w:rPr>
            </w:pPr>
            <w:r w:rsidRPr="0028018C">
              <w:rPr>
                <w:rFonts w:hint="eastAsia"/>
                <w:szCs w:val="21"/>
              </w:rPr>
              <w:t>2</w:t>
            </w:r>
            <w:r w:rsidRPr="0028018C">
              <w:rPr>
                <w:rFonts w:hint="eastAsia"/>
                <w:szCs w:val="21"/>
              </w:rPr>
              <w:t>、问题分析</w:t>
            </w:r>
          </w:p>
        </w:tc>
        <w:tc>
          <w:tcPr>
            <w:tcW w:w="4252" w:type="dxa"/>
          </w:tcPr>
          <w:p w:rsidR="00A45B8C" w:rsidRPr="0028018C" w:rsidRDefault="00237D94" w:rsidP="0028018C">
            <w:pPr>
              <w:pStyle w:val="11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9418FA" w:rsidRPr="009418FA">
              <w:rPr>
                <w:rFonts w:ascii="宋体" w:hAnsi="宋体" w:hint="eastAsia"/>
                <w:szCs w:val="21"/>
              </w:rPr>
              <w:t>能通过文献研究表达复杂工程问题</w:t>
            </w:r>
            <w:r w:rsidR="0028018C" w:rsidRPr="0028018C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922" w:type="dxa"/>
            <w:vAlign w:val="center"/>
          </w:tcPr>
          <w:p w:rsidR="00A45B8C" w:rsidRDefault="00690AE4" w:rsidP="00EF2A14">
            <w:r>
              <w:rPr>
                <w:rFonts w:hint="eastAsia"/>
              </w:rPr>
              <w:t>教学目标</w:t>
            </w:r>
            <w:r w:rsidR="00EF2A14">
              <w:rPr>
                <w:rFonts w:hint="eastAsia"/>
              </w:rPr>
              <w:t>2</w:t>
            </w:r>
          </w:p>
        </w:tc>
      </w:tr>
    </w:tbl>
    <w:p w:rsidR="00E94BEB" w:rsidRDefault="00E94BEB" w:rsidP="00997A0E">
      <w:pPr>
        <w:pStyle w:val="2"/>
        <w:numPr>
          <w:ilvl w:val="0"/>
          <w:numId w:val="2"/>
        </w:numPr>
      </w:pPr>
      <w:r>
        <w:t>课程教学内容及学时分配</w:t>
      </w:r>
      <w:r w:rsidRPr="00E35590">
        <w:rPr>
          <w:sz w:val="24"/>
        </w:rPr>
        <w:t>（含课程教学、自学、作业、讨论等内容和要求，指明重点内容和难点内容）</w:t>
      </w:r>
      <w:r w:rsidR="00E35590" w:rsidRPr="00E35590">
        <w:rPr>
          <w:rFonts w:hint="eastAsia"/>
          <w:sz w:val="24"/>
        </w:rPr>
        <w:t>（重点内容：</w:t>
      </w:r>
      <w:r w:rsidR="00E35590" w:rsidRPr="00E35590">
        <w:rPr>
          <w:rFonts w:hint="eastAsia"/>
          <w:sz w:val="24"/>
        </w:rPr>
        <w:sym w:font="Wingdings" w:char="F0AB"/>
      </w:r>
      <w:r w:rsidR="00E35590" w:rsidRPr="00E35590">
        <w:rPr>
          <w:rFonts w:hint="eastAsia"/>
          <w:sz w:val="24"/>
        </w:rPr>
        <w:t>；难点内容：</w:t>
      </w:r>
      <w:r w:rsidR="00E35590" w:rsidRPr="00E35590">
        <w:rPr>
          <w:rFonts w:hint="eastAsia"/>
          <w:sz w:val="24"/>
        </w:rPr>
        <w:sym w:font="Symbol" w:char="F044"/>
      </w:r>
      <w:r w:rsidR="00E35590" w:rsidRPr="00E35590">
        <w:rPr>
          <w:rFonts w:hint="eastAsia"/>
          <w:sz w:val="24"/>
        </w:rPr>
        <w:t>）</w:t>
      </w:r>
    </w:p>
    <w:p w:rsidR="008337DD" w:rsidRPr="00351BD0" w:rsidRDefault="002267DB" w:rsidP="003A7341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数字通信系统与移动通信系统概述</w:t>
      </w:r>
      <w:r w:rsidR="008337DD" w:rsidRPr="00351BD0">
        <w:rPr>
          <w:b/>
        </w:rPr>
        <w:t>（</w:t>
      </w:r>
      <w:r w:rsidR="00AF4507">
        <w:rPr>
          <w:rFonts w:hint="eastAsia"/>
          <w:b/>
        </w:rPr>
        <w:t>4</w:t>
      </w:r>
      <w:r w:rsidR="008337DD" w:rsidRPr="00351BD0">
        <w:rPr>
          <w:b/>
        </w:rPr>
        <w:t>学时）（</w:t>
      </w:r>
      <w:r w:rsidR="005D15EC" w:rsidRPr="00351BD0">
        <w:rPr>
          <w:b/>
        </w:rPr>
        <w:t>支撑课程目标</w:t>
      </w:r>
      <w:r w:rsidR="005D15EC" w:rsidRPr="00351BD0">
        <w:rPr>
          <w:b/>
        </w:rPr>
        <w:t>1</w:t>
      </w:r>
      <w:r w:rsidR="005D15EC" w:rsidRPr="00351BD0">
        <w:rPr>
          <w:b/>
        </w:rPr>
        <w:t>）</w:t>
      </w:r>
    </w:p>
    <w:p w:rsidR="005D15EC" w:rsidRPr="00351BD0" w:rsidRDefault="002267DB" w:rsidP="005D15EC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引言</w:t>
      </w:r>
    </w:p>
    <w:p w:rsidR="005D15EC" w:rsidRPr="00351BD0" w:rsidRDefault="002267DB" w:rsidP="005D15EC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数字通信系统的发展历程</w:t>
      </w:r>
    </w:p>
    <w:p w:rsidR="005D15EC" w:rsidRPr="00351BD0" w:rsidRDefault="002267DB" w:rsidP="005D15EC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数字移动通信的电波传播原理</w:t>
      </w:r>
      <w:r w:rsidR="002A5456" w:rsidRPr="00351BD0">
        <w:rPr>
          <w:rFonts w:hint="eastAsia"/>
        </w:rPr>
        <w:sym w:font="Wingdings" w:char="F0AB"/>
      </w:r>
    </w:p>
    <w:p w:rsidR="003C70B5" w:rsidRPr="00351BD0" w:rsidRDefault="002267DB" w:rsidP="002267DB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数字移动通信信道</w:t>
      </w:r>
      <w:r w:rsidR="00041244" w:rsidRPr="00351BD0">
        <w:rPr>
          <w:rFonts w:hint="eastAsia"/>
        </w:rPr>
        <w:sym w:font="Wingdings" w:char="F0AB"/>
      </w:r>
    </w:p>
    <w:p w:rsidR="005D15EC" w:rsidRPr="00351BD0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5D15EC" w:rsidRPr="00351BD0" w:rsidRDefault="005D15EC" w:rsidP="003C70B5">
      <w:pPr>
        <w:pStyle w:val="a4"/>
        <w:numPr>
          <w:ilvl w:val="0"/>
          <w:numId w:val="6"/>
        </w:numPr>
        <w:ind w:firstLineChars="0"/>
      </w:pPr>
      <w:r w:rsidRPr="00351BD0">
        <w:t>通过</w:t>
      </w:r>
      <w:r w:rsidR="003C70B5" w:rsidRPr="00351BD0">
        <w:rPr>
          <w:rFonts w:hint="eastAsia"/>
        </w:rPr>
        <w:t>概述</w:t>
      </w:r>
      <w:r w:rsidRPr="00351BD0">
        <w:t>的介绍，</w:t>
      </w:r>
      <w:r w:rsidR="003A5390">
        <w:t>使</w:t>
      </w:r>
      <w:r w:rsidR="00C41EF4" w:rsidRPr="00351BD0">
        <w:t>学生</w:t>
      </w:r>
      <w:r w:rsidR="00C41EF4">
        <w:rPr>
          <w:rFonts w:hint="eastAsia"/>
        </w:rPr>
        <w:t>了解课程的学习要求，课程的性质和主要内容</w:t>
      </w:r>
      <w:r w:rsidRPr="00351BD0">
        <w:rPr>
          <w:rFonts w:hint="eastAsia"/>
        </w:rPr>
        <w:t>；</w:t>
      </w:r>
      <w:r w:rsidR="002267DB">
        <w:rPr>
          <w:rFonts w:hint="eastAsia"/>
        </w:rPr>
        <w:t>了解数字通信系统、数字移动通信</w:t>
      </w:r>
      <w:r w:rsidR="00AF4507">
        <w:rPr>
          <w:rFonts w:hint="eastAsia"/>
        </w:rPr>
        <w:t>的定义，与模拟通信</w:t>
      </w:r>
      <w:r w:rsidR="00041244">
        <w:rPr>
          <w:rFonts w:hint="eastAsia"/>
        </w:rPr>
        <w:t>的区别。</w:t>
      </w:r>
    </w:p>
    <w:p w:rsidR="005D15EC" w:rsidRPr="00351BD0" w:rsidRDefault="00041244" w:rsidP="00163E45">
      <w:pPr>
        <w:pStyle w:val="a4"/>
        <w:numPr>
          <w:ilvl w:val="0"/>
          <w:numId w:val="6"/>
        </w:numPr>
        <w:ind w:firstLineChars="0"/>
      </w:pPr>
      <w:r>
        <w:rPr>
          <w:rFonts w:ascii="Times New Roman" w:hAnsi="Times New Roman" w:hint="eastAsia"/>
        </w:rPr>
        <w:t>掌握</w:t>
      </w:r>
      <w:r w:rsidR="0073086F" w:rsidRPr="0073086F">
        <w:rPr>
          <w:rFonts w:ascii="Times New Roman" w:hAnsi="Times New Roman" w:hint="eastAsia"/>
        </w:rPr>
        <w:t>基本数字通信系统框架</w:t>
      </w:r>
      <w:r w:rsidR="0073086F">
        <w:rPr>
          <w:rFonts w:ascii="Times New Roman" w:hAnsi="Times New Roman" w:hint="eastAsia"/>
        </w:rPr>
        <w:t>、</w:t>
      </w:r>
      <w:r w:rsidR="0073086F" w:rsidRPr="0073086F">
        <w:rPr>
          <w:rFonts w:ascii="Times New Roman" w:hAnsi="Times New Roman" w:hint="eastAsia"/>
        </w:rPr>
        <w:t>信道、干扰等</w:t>
      </w:r>
      <w:r w:rsidR="0073086F">
        <w:rPr>
          <w:rFonts w:ascii="Times New Roman" w:hAnsi="Times New Roman" w:hint="eastAsia"/>
        </w:rPr>
        <w:t>通信过程中的</w:t>
      </w:r>
      <w:r w:rsidR="0073086F" w:rsidRPr="0073086F">
        <w:rPr>
          <w:rFonts w:ascii="Times New Roman" w:hAnsi="Times New Roman" w:hint="eastAsia"/>
        </w:rPr>
        <w:t>基础理</w:t>
      </w:r>
      <w:r w:rsidR="0073086F">
        <w:rPr>
          <w:rFonts w:ascii="Times New Roman" w:hAnsi="Times New Roman" w:hint="eastAsia"/>
        </w:rPr>
        <w:t>论与实际应用意义</w:t>
      </w:r>
      <w:r>
        <w:rPr>
          <w:rFonts w:ascii="Times New Roman" w:hAnsi="Times New Roman" w:hint="eastAsia"/>
        </w:rPr>
        <w:t>。</w:t>
      </w:r>
    </w:p>
    <w:p w:rsidR="005D15EC" w:rsidRPr="00351BD0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5D15EC" w:rsidRPr="00351BD0" w:rsidRDefault="00D4065C" w:rsidP="005D15EC">
      <w:pPr>
        <w:ind w:left="780"/>
      </w:pPr>
      <w:r>
        <w:rPr>
          <w:rFonts w:hint="eastAsia"/>
        </w:rPr>
        <w:t>强化信道干扰</w:t>
      </w:r>
      <w:r w:rsidR="00041244">
        <w:rPr>
          <w:rFonts w:hint="eastAsia"/>
        </w:rPr>
        <w:t>的</w:t>
      </w:r>
      <w:r>
        <w:rPr>
          <w:rFonts w:hint="eastAsia"/>
        </w:rPr>
        <w:t>产生与影响；通信传输过程中的主要损耗计算与分析。</w:t>
      </w:r>
    </w:p>
    <w:p w:rsidR="005D15EC" w:rsidRPr="00351BD0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5D15EC" w:rsidRPr="00351BD0" w:rsidRDefault="00D4065C" w:rsidP="005D15EC">
      <w:pPr>
        <w:ind w:left="780"/>
      </w:pPr>
      <w:r>
        <w:rPr>
          <w:rFonts w:hint="eastAsia"/>
        </w:rPr>
        <w:t>数字通信系统与模拟通信系统的比较分析；数字通信信号在信道中传输的主要影响因素。</w:t>
      </w:r>
    </w:p>
    <w:p w:rsidR="005D15EC" w:rsidRPr="00351BD0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5D15EC" w:rsidRDefault="00D4065C" w:rsidP="005D15EC">
      <w:pPr>
        <w:ind w:left="780"/>
      </w:pPr>
      <w:r>
        <w:rPr>
          <w:rFonts w:hint="eastAsia"/>
        </w:rPr>
        <w:t>查阅资料，了解数字通信系统，特别是数字移动通信系统</w:t>
      </w:r>
      <w:r w:rsidR="00DA3C5B">
        <w:rPr>
          <w:rFonts w:hint="eastAsia"/>
        </w:rPr>
        <w:t>的发展与应用。</w:t>
      </w:r>
    </w:p>
    <w:p w:rsidR="00041244" w:rsidRPr="00351BD0" w:rsidRDefault="00041244" w:rsidP="005D15EC">
      <w:pPr>
        <w:ind w:left="780"/>
      </w:pPr>
    </w:p>
    <w:p w:rsidR="00997A0E" w:rsidRPr="00351BD0" w:rsidRDefault="00195200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移动通信组网技术</w:t>
      </w:r>
      <w:r w:rsidR="002756E7" w:rsidRPr="00351BD0">
        <w:rPr>
          <w:rFonts w:hint="eastAsia"/>
          <w:b/>
        </w:rPr>
        <w:t>（</w:t>
      </w:r>
      <w:r>
        <w:rPr>
          <w:rFonts w:hint="eastAsia"/>
          <w:b/>
        </w:rPr>
        <w:t>4</w:t>
      </w:r>
      <w:r w:rsidR="002756E7" w:rsidRPr="00351BD0">
        <w:rPr>
          <w:b/>
        </w:rPr>
        <w:t>学时</w:t>
      </w:r>
      <w:r w:rsidR="002756E7" w:rsidRPr="00351BD0">
        <w:rPr>
          <w:rFonts w:hint="eastAsia"/>
          <w:b/>
        </w:rPr>
        <w:t>）</w:t>
      </w:r>
      <w:r w:rsidR="00351BD0" w:rsidRPr="00351BD0">
        <w:rPr>
          <w:b/>
        </w:rPr>
        <w:t>（支撑课程目标</w:t>
      </w:r>
      <w:r w:rsidR="00351BD0" w:rsidRPr="00351BD0">
        <w:rPr>
          <w:b/>
        </w:rPr>
        <w:t>1</w:t>
      </w:r>
      <w:r w:rsidR="003A5390">
        <w:rPr>
          <w:b/>
        </w:rPr>
        <w:t>、</w:t>
      </w:r>
      <w:r w:rsidR="003A5390">
        <w:rPr>
          <w:b/>
        </w:rPr>
        <w:t>2</w:t>
      </w:r>
      <w:r w:rsidR="00351BD0" w:rsidRPr="00351BD0">
        <w:rPr>
          <w:b/>
        </w:rPr>
        <w:t>）</w:t>
      </w:r>
    </w:p>
    <w:p w:rsidR="002A5456" w:rsidRPr="00351BD0" w:rsidRDefault="002A5456" w:rsidP="002A5456">
      <w:pPr>
        <w:pStyle w:val="a4"/>
        <w:numPr>
          <w:ilvl w:val="0"/>
          <w:numId w:val="10"/>
        </w:numPr>
        <w:ind w:firstLineChars="0"/>
        <w:rPr>
          <w:vanish/>
        </w:rPr>
      </w:pPr>
    </w:p>
    <w:p w:rsidR="002A5456" w:rsidRPr="00351BD0" w:rsidRDefault="002A5456" w:rsidP="002A5456">
      <w:pPr>
        <w:pStyle w:val="a4"/>
        <w:numPr>
          <w:ilvl w:val="0"/>
          <w:numId w:val="10"/>
        </w:numPr>
        <w:ind w:firstLineChars="0"/>
        <w:rPr>
          <w:vanish/>
        </w:rPr>
      </w:pPr>
    </w:p>
    <w:p w:rsidR="002A5456" w:rsidRPr="00351BD0" w:rsidRDefault="00195200" w:rsidP="002A5456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移动通信网的体制</w:t>
      </w:r>
    </w:p>
    <w:p w:rsidR="002A5456" w:rsidRPr="00351BD0" w:rsidRDefault="00195200" w:rsidP="002A5456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GSM</w:t>
      </w:r>
      <w:r>
        <w:rPr>
          <w:rFonts w:hAnsi="宋体" w:hint="eastAsia"/>
        </w:rPr>
        <w:t>数字蜂窝移动通信系统结构</w:t>
      </w:r>
      <w:r w:rsidR="002A5456" w:rsidRPr="00351BD0">
        <w:rPr>
          <w:rFonts w:hint="eastAsia"/>
        </w:rPr>
        <w:sym w:font="Wingdings" w:char="F0AB"/>
      </w:r>
    </w:p>
    <w:p w:rsidR="002A5456" w:rsidRPr="00351BD0" w:rsidRDefault="00195200" w:rsidP="002A5456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GSM</w:t>
      </w:r>
      <w:r>
        <w:rPr>
          <w:rFonts w:hAnsi="宋体" w:hint="eastAsia"/>
        </w:rPr>
        <w:t>数字蜂窝通信系统的网络接口</w:t>
      </w:r>
      <w:r w:rsidR="00041244" w:rsidRPr="00351BD0">
        <w:rPr>
          <w:rFonts w:hint="eastAsia"/>
        </w:rPr>
        <w:sym w:font="Wingdings" w:char="F0AB"/>
      </w:r>
    </w:p>
    <w:p w:rsidR="002A5456" w:rsidRPr="00351BD0" w:rsidRDefault="00195200" w:rsidP="002A5456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蜂窝移动通信的多址接入技术与交换技术</w:t>
      </w:r>
      <w:r w:rsidRPr="00351BD0">
        <w:rPr>
          <w:rFonts w:hint="eastAsia"/>
        </w:rPr>
        <w:sym w:font="Wingdings" w:char="F0AB"/>
      </w:r>
      <w:r w:rsidRPr="00351BD0">
        <w:rPr>
          <w:rFonts w:hint="eastAsia"/>
        </w:rPr>
        <w:sym w:font="Symbol" w:char="F044"/>
      </w:r>
    </w:p>
    <w:p w:rsidR="002A5456" w:rsidRPr="00351BD0" w:rsidRDefault="002A5456" w:rsidP="002A5456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2A5456" w:rsidRPr="00351BD0" w:rsidRDefault="002A5456" w:rsidP="007B6193">
      <w:pPr>
        <w:pStyle w:val="a4"/>
        <w:numPr>
          <w:ilvl w:val="0"/>
          <w:numId w:val="11"/>
        </w:numPr>
        <w:ind w:firstLineChars="0"/>
      </w:pPr>
      <w:r w:rsidRPr="00351BD0">
        <w:t>通过</w:t>
      </w:r>
      <w:r w:rsidR="009F0B0C">
        <w:rPr>
          <w:rFonts w:hint="eastAsia"/>
        </w:rPr>
        <w:t>数字移动通信网体制和</w:t>
      </w:r>
      <w:r w:rsidR="009F0B0C">
        <w:rPr>
          <w:rFonts w:hint="eastAsia"/>
        </w:rPr>
        <w:t>GSM</w:t>
      </w:r>
      <w:r w:rsidR="009F0B0C">
        <w:rPr>
          <w:rFonts w:hint="eastAsia"/>
        </w:rPr>
        <w:t>数字蜂窝系统</w:t>
      </w:r>
      <w:r w:rsidRPr="00351BD0">
        <w:t>的</w:t>
      </w:r>
      <w:r w:rsidR="004910FD">
        <w:rPr>
          <w:rFonts w:hint="eastAsia"/>
        </w:rPr>
        <w:t>学习</w:t>
      </w:r>
      <w:r w:rsidRPr="00351BD0">
        <w:t>，使得学生</w:t>
      </w:r>
      <w:r w:rsidR="009F0B0C">
        <w:rPr>
          <w:rFonts w:hint="eastAsia"/>
        </w:rPr>
        <w:t>了解通信组网</w:t>
      </w:r>
      <w:r w:rsidR="001042F2">
        <w:rPr>
          <w:rFonts w:hint="eastAsia"/>
        </w:rPr>
        <w:t>的</w:t>
      </w:r>
      <w:r w:rsidR="001042F2" w:rsidRPr="00351BD0">
        <w:rPr>
          <w:rFonts w:hint="eastAsia"/>
        </w:rPr>
        <w:t>基本概念</w:t>
      </w:r>
      <w:r w:rsidR="001042F2">
        <w:rPr>
          <w:rFonts w:hint="eastAsia"/>
        </w:rPr>
        <w:t>及其数字通信</w:t>
      </w:r>
      <w:r w:rsidR="009F0B0C">
        <w:rPr>
          <w:rFonts w:hint="eastAsia"/>
        </w:rPr>
        <w:t>系统组成</w:t>
      </w:r>
      <w:r w:rsidR="001042F2">
        <w:rPr>
          <w:rFonts w:hint="eastAsia"/>
        </w:rPr>
        <w:t>中的重要性</w:t>
      </w:r>
      <w:r w:rsidRPr="00351BD0">
        <w:rPr>
          <w:rFonts w:hint="eastAsia"/>
        </w:rPr>
        <w:t>；</w:t>
      </w:r>
    </w:p>
    <w:p w:rsidR="004910FD" w:rsidRPr="004910FD" w:rsidRDefault="007B6193" w:rsidP="007B6193">
      <w:pPr>
        <w:pStyle w:val="a4"/>
        <w:numPr>
          <w:ilvl w:val="0"/>
          <w:numId w:val="11"/>
        </w:numPr>
        <w:ind w:firstLineChars="0"/>
      </w:pPr>
      <w:r w:rsidRPr="00351BD0">
        <w:rPr>
          <w:rFonts w:hint="eastAsia"/>
        </w:rPr>
        <w:t>掌握</w:t>
      </w:r>
      <w:r w:rsidR="00A722DE">
        <w:rPr>
          <w:rFonts w:hint="eastAsia"/>
        </w:rPr>
        <w:t>蜂窝系统组网的</w:t>
      </w:r>
      <w:r w:rsidR="00A722DE">
        <w:rPr>
          <w:rFonts w:hAnsi="宋体" w:hint="eastAsia"/>
        </w:rPr>
        <w:t>基本原理</w:t>
      </w:r>
      <w:r w:rsidR="004910FD">
        <w:rPr>
          <w:rFonts w:hAnsi="宋体" w:hint="eastAsia"/>
        </w:rPr>
        <w:t>；</w:t>
      </w:r>
      <w:r w:rsidR="00A722DE">
        <w:rPr>
          <w:rFonts w:hAnsi="宋体" w:hint="eastAsia"/>
        </w:rPr>
        <w:t>GSM</w:t>
      </w:r>
      <w:r w:rsidR="00A722DE">
        <w:rPr>
          <w:rFonts w:hAnsi="宋体" w:hint="eastAsia"/>
        </w:rPr>
        <w:t>数字蜂窝移动系统</w:t>
      </w:r>
      <w:r w:rsidR="006A0A17">
        <w:rPr>
          <w:rFonts w:hAnsi="宋体" w:hint="eastAsia"/>
        </w:rPr>
        <w:t>组成结构与网络接口的主要方式与基本概念。</w:t>
      </w:r>
    </w:p>
    <w:p w:rsidR="002A5456" w:rsidRPr="00351BD0" w:rsidRDefault="002A5456" w:rsidP="002A5456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061534" w:rsidRPr="00351BD0" w:rsidRDefault="002A54BE" w:rsidP="00061534">
      <w:pPr>
        <w:ind w:left="780"/>
      </w:pPr>
      <w:r>
        <w:rPr>
          <w:rFonts w:hint="eastAsia"/>
        </w:rPr>
        <w:lastRenderedPageBreak/>
        <w:t>强化蜂窝小区的优化设计与系统性能之间的关联关系</w:t>
      </w:r>
      <w:r w:rsidR="004910FD">
        <w:rPr>
          <w:rFonts w:hint="eastAsia"/>
        </w:rPr>
        <w:t>；</w:t>
      </w:r>
      <w:r w:rsidR="001707A5">
        <w:rPr>
          <w:rFonts w:hint="eastAsia"/>
        </w:rPr>
        <w:t>越区切换的主要问题和设计原理</w:t>
      </w:r>
      <w:r w:rsidR="004910FD">
        <w:rPr>
          <w:rFonts w:hint="eastAsia"/>
        </w:rPr>
        <w:t>。</w:t>
      </w:r>
    </w:p>
    <w:p w:rsidR="002A5456" w:rsidRPr="00351BD0" w:rsidRDefault="002A5456" w:rsidP="002A5456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2A5456" w:rsidRPr="00351BD0" w:rsidRDefault="001707A5" w:rsidP="002A5456">
      <w:pPr>
        <w:ind w:left="780"/>
      </w:pPr>
      <w:r>
        <w:rPr>
          <w:rFonts w:hint="eastAsia"/>
        </w:rPr>
        <w:t>强调组网通信</w:t>
      </w:r>
      <w:r w:rsidR="004910FD">
        <w:rPr>
          <w:rFonts w:hint="eastAsia"/>
        </w:rPr>
        <w:t>的概念，</w:t>
      </w:r>
      <w:r>
        <w:rPr>
          <w:rFonts w:hint="eastAsia"/>
        </w:rPr>
        <w:t>讨论大区制与小区制移动通信的特点；系统组网时盲区的出现与消除</w:t>
      </w:r>
      <w:r w:rsidR="00DA3C5B">
        <w:rPr>
          <w:rFonts w:hint="eastAsia"/>
        </w:rPr>
        <w:t>。</w:t>
      </w:r>
    </w:p>
    <w:p w:rsidR="002A5456" w:rsidRPr="00351BD0" w:rsidRDefault="002A5456" w:rsidP="002A5456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2A5456" w:rsidRDefault="007F75D8" w:rsidP="002A5456">
      <w:pPr>
        <w:ind w:left="780"/>
      </w:pPr>
      <w:r w:rsidRPr="00351BD0">
        <w:rPr>
          <w:rFonts w:hint="eastAsia"/>
        </w:rPr>
        <w:t>通过</w:t>
      </w:r>
      <w:r w:rsidR="00DA3C5B">
        <w:rPr>
          <w:rFonts w:hint="eastAsia"/>
        </w:rPr>
        <w:t>查阅</w:t>
      </w:r>
      <w:r w:rsidRPr="00351BD0">
        <w:rPr>
          <w:rFonts w:hint="eastAsia"/>
        </w:rPr>
        <w:t>相关资料，了解</w:t>
      </w:r>
      <w:r w:rsidR="001707A5">
        <w:rPr>
          <w:rFonts w:hint="eastAsia"/>
        </w:rPr>
        <w:t>数字移动通信组网的新技术与相关</w:t>
      </w:r>
      <w:r w:rsidR="00DA3C5B">
        <w:rPr>
          <w:rFonts w:hint="eastAsia"/>
        </w:rPr>
        <w:t>的应用</w:t>
      </w:r>
      <w:r w:rsidR="002A5456" w:rsidRPr="00351BD0">
        <w:rPr>
          <w:rFonts w:hint="eastAsia"/>
        </w:rPr>
        <w:t>。</w:t>
      </w:r>
    </w:p>
    <w:p w:rsidR="00DA3C5B" w:rsidRPr="00351BD0" w:rsidRDefault="00DA3C5B" w:rsidP="002A5456">
      <w:pPr>
        <w:ind w:left="780"/>
      </w:pPr>
    </w:p>
    <w:p w:rsidR="00AA0054" w:rsidRPr="00351BD0" w:rsidRDefault="0024266C" w:rsidP="00AA0054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TDMA</w:t>
      </w:r>
      <w:r>
        <w:rPr>
          <w:rFonts w:hint="eastAsia"/>
          <w:b/>
        </w:rPr>
        <w:t>数字蜂窝移动通信系统</w:t>
      </w:r>
      <w:r w:rsidR="00AA0054" w:rsidRPr="00351BD0">
        <w:rPr>
          <w:rFonts w:hint="eastAsia"/>
          <w:b/>
        </w:rPr>
        <w:t>（</w:t>
      </w:r>
      <w:r>
        <w:rPr>
          <w:rFonts w:hint="eastAsia"/>
          <w:b/>
        </w:rPr>
        <w:t>4</w:t>
      </w:r>
      <w:r w:rsidR="00AA0054" w:rsidRPr="00351BD0">
        <w:rPr>
          <w:b/>
        </w:rPr>
        <w:t>学时</w:t>
      </w:r>
      <w:r w:rsidR="00AA0054" w:rsidRPr="00351BD0">
        <w:rPr>
          <w:rFonts w:hint="eastAsia"/>
          <w:b/>
        </w:rPr>
        <w:t>）</w:t>
      </w:r>
      <w:r w:rsidR="009C48D9">
        <w:rPr>
          <w:b/>
        </w:rPr>
        <w:t>（支撑课程目</w:t>
      </w:r>
      <w:r w:rsidR="00500808" w:rsidRPr="00351BD0">
        <w:rPr>
          <w:b/>
        </w:rPr>
        <w:t>标</w:t>
      </w:r>
      <w:r w:rsidR="009C48D9">
        <w:rPr>
          <w:rFonts w:hint="eastAsia"/>
          <w:b/>
        </w:rPr>
        <w:t>1</w:t>
      </w:r>
      <w:r w:rsidR="009C48D9">
        <w:rPr>
          <w:rFonts w:hint="eastAsia"/>
          <w:b/>
        </w:rPr>
        <w:t>，</w:t>
      </w:r>
      <w:r w:rsidR="00351BD0" w:rsidRPr="00351BD0">
        <w:rPr>
          <w:rFonts w:hint="eastAsia"/>
          <w:b/>
        </w:rPr>
        <w:t>2</w:t>
      </w:r>
      <w:r w:rsidR="00351BD0" w:rsidRPr="00351BD0">
        <w:rPr>
          <w:b/>
        </w:rPr>
        <w:t>）</w:t>
      </w:r>
    </w:p>
    <w:p w:rsidR="00AA0054" w:rsidRPr="00351BD0" w:rsidRDefault="00AA0054" w:rsidP="00AA0054">
      <w:pPr>
        <w:pStyle w:val="a4"/>
        <w:numPr>
          <w:ilvl w:val="0"/>
          <w:numId w:val="10"/>
        </w:numPr>
        <w:ind w:firstLineChars="0"/>
        <w:rPr>
          <w:vanish/>
        </w:rPr>
      </w:pPr>
    </w:p>
    <w:p w:rsidR="00AA0054" w:rsidRPr="00351BD0" w:rsidRDefault="0024266C" w:rsidP="00AA0054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GSM</w:t>
      </w:r>
      <w:r>
        <w:rPr>
          <w:rFonts w:hAnsi="宋体" w:hint="eastAsia"/>
        </w:rPr>
        <w:t>数字蜂窝通信系统的业务与传输方式</w:t>
      </w:r>
      <w:r w:rsidR="003A5390" w:rsidRPr="00351BD0">
        <w:rPr>
          <w:rFonts w:hint="eastAsia"/>
        </w:rPr>
        <w:sym w:font="Wingdings" w:char="F0AB"/>
      </w:r>
    </w:p>
    <w:p w:rsidR="00AA0054" w:rsidRPr="00351BD0" w:rsidRDefault="0024266C" w:rsidP="00AA0054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GSM</w:t>
      </w:r>
      <w:r>
        <w:rPr>
          <w:rFonts w:hAnsi="宋体" w:hint="eastAsia"/>
        </w:rPr>
        <w:t>数字蜂窝通信系统的主要技术</w:t>
      </w:r>
      <w:r w:rsidR="003A5390" w:rsidRPr="00351BD0">
        <w:rPr>
          <w:rFonts w:hint="eastAsia"/>
        </w:rPr>
        <w:sym w:font="Wingdings" w:char="F0AB"/>
      </w:r>
      <w:r w:rsidR="003A5390" w:rsidRPr="00351BD0">
        <w:rPr>
          <w:rFonts w:hint="eastAsia"/>
        </w:rPr>
        <w:sym w:font="Symbol" w:char="F044"/>
      </w:r>
    </w:p>
    <w:p w:rsidR="00AA0054" w:rsidRPr="00351BD0" w:rsidRDefault="0024266C" w:rsidP="00AA0054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GSM</w:t>
      </w:r>
      <w:r>
        <w:rPr>
          <w:rFonts w:hAnsi="宋体" w:hint="eastAsia"/>
        </w:rPr>
        <w:t>数字蜂窝通信系统的接续流程</w:t>
      </w:r>
    </w:p>
    <w:p w:rsidR="00AA0054" w:rsidRPr="00351BD0" w:rsidRDefault="0024266C" w:rsidP="00AA0054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三种</w:t>
      </w:r>
      <w:r>
        <w:rPr>
          <w:rFonts w:hAnsi="宋体" w:hint="eastAsia"/>
        </w:rPr>
        <w:t>TDMA</w:t>
      </w:r>
      <w:r>
        <w:rPr>
          <w:rFonts w:hAnsi="宋体" w:hint="eastAsia"/>
        </w:rPr>
        <w:t>数字蜂窝移动通信系统的比较</w:t>
      </w:r>
    </w:p>
    <w:p w:rsidR="00AA0054" w:rsidRPr="00351BD0" w:rsidRDefault="00AA0054" w:rsidP="00AA0054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AA0054" w:rsidRPr="00351BD0" w:rsidRDefault="00E45818" w:rsidP="00935B67">
      <w:pPr>
        <w:pStyle w:val="a4"/>
        <w:numPr>
          <w:ilvl w:val="0"/>
          <w:numId w:val="12"/>
        </w:numPr>
        <w:ind w:firstLineChars="0"/>
      </w:pPr>
      <w:r>
        <w:rPr>
          <w:rFonts w:hAnsi="宋体" w:hint="eastAsia"/>
        </w:rPr>
        <w:t>了解</w:t>
      </w:r>
      <w:r w:rsidR="0024266C">
        <w:rPr>
          <w:rFonts w:hAnsi="宋体" w:hint="eastAsia"/>
        </w:rPr>
        <w:t>TDMA</w:t>
      </w:r>
      <w:r w:rsidR="0024266C">
        <w:rPr>
          <w:rFonts w:hAnsi="宋体" w:hint="eastAsia"/>
        </w:rPr>
        <w:t>数字移动通信系统</w:t>
      </w:r>
      <w:r w:rsidRPr="0086347B">
        <w:rPr>
          <w:rFonts w:hAnsi="宋体" w:hint="eastAsia"/>
        </w:rPr>
        <w:t>的基本概念</w:t>
      </w:r>
      <w:r w:rsidR="00CC6888">
        <w:rPr>
          <w:rFonts w:hAnsi="宋体" w:hint="eastAsia"/>
        </w:rPr>
        <w:t>、无线传输与接入方式、系统工作流程与主要技术；</w:t>
      </w:r>
    </w:p>
    <w:p w:rsidR="0089528A" w:rsidRPr="00351BD0" w:rsidRDefault="00E45818" w:rsidP="00935B67">
      <w:pPr>
        <w:pStyle w:val="a4"/>
        <w:numPr>
          <w:ilvl w:val="0"/>
          <w:numId w:val="12"/>
        </w:numPr>
        <w:ind w:firstLineChars="0"/>
      </w:pPr>
      <w:r>
        <w:rPr>
          <w:rFonts w:hAnsi="宋体" w:hint="eastAsia"/>
        </w:rPr>
        <w:t>掌握</w:t>
      </w:r>
      <w:r w:rsidR="00CC6888">
        <w:rPr>
          <w:rFonts w:hAnsi="宋体" w:hint="eastAsia"/>
        </w:rPr>
        <w:t>TDMA</w:t>
      </w:r>
      <w:r w:rsidR="00CC6888">
        <w:rPr>
          <w:rFonts w:hAnsi="宋体" w:hint="eastAsia"/>
        </w:rPr>
        <w:t>数字移动通信系统的主要构成与基本工作原理</w:t>
      </w:r>
      <w:r>
        <w:rPr>
          <w:rFonts w:hAnsi="宋体" w:hint="eastAsia"/>
        </w:rPr>
        <w:t>；</w:t>
      </w:r>
      <w:r w:rsidRPr="00351BD0">
        <w:t xml:space="preserve"> </w:t>
      </w:r>
    </w:p>
    <w:p w:rsidR="00AA0054" w:rsidRPr="00351BD0" w:rsidRDefault="00E45818" w:rsidP="00935B67">
      <w:pPr>
        <w:pStyle w:val="a4"/>
        <w:numPr>
          <w:ilvl w:val="0"/>
          <w:numId w:val="12"/>
        </w:numPr>
        <w:ind w:firstLineChars="0"/>
      </w:pPr>
      <w:r>
        <w:rPr>
          <w:rFonts w:hAnsi="宋体" w:hint="eastAsia"/>
        </w:rPr>
        <w:t>掌握</w:t>
      </w:r>
      <w:r w:rsidR="00CC6888">
        <w:rPr>
          <w:rFonts w:hAnsi="宋体" w:hint="eastAsia"/>
        </w:rPr>
        <w:t>TDMA/FDMA</w:t>
      </w:r>
      <w:r w:rsidR="00CC6888">
        <w:rPr>
          <w:rFonts w:hAnsi="宋体" w:hint="eastAsia"/>
        </w:rPr>
        <w:t>接入方式、通信链路建立的基本概念、结构特点及应用</w:t>
      </w:r>
      <w:r>
        <w:rPr>
          <w:rFonts w:hAnsi="宋体" w:hint="eastAsia"/>
        </w:rPr>
        <w:t>。</w:t>
      </w:r>
    </w:p>
    <w:p w:rsidR="00AA0054" w:rsidRPr="00351BD0" w:rsidRDefault="00AA0054" w:rsidP="00AA0054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943D1D" w:rsidRDefault="00CC6888" w:rsidP="00AA0054">
      <w:pPr>
        <w:ind w:left="780"/>
      </w:pPr>
      <w:r>
        <w:rPr>
          <w:rFonts w:hint="eastAsia"/>
        </w:rPr>
        <w:t>强化</w:t>
      </w:r>
      <w:r>
        <w:rPr>
          <w:rFonts w:hint="eastAsia"/>
        </w:rPr>
        <w:t>GSM</w:t>
      </w:r>
      <w:r>
        <w:rPr>
          <w:rFonts w:hint="eastAsia"/>
        </w:rPr>
        <w:t>通信系统中传输链路建立流程及其作用；</w:t>
      </w:r>
      <w:r>
        <w:rPr>
          <w:rFonts w:hint="eastAsia"/>
        </w:rPr>
        <w:t>TDMA</w:t>
      </w:r>
      <w:r>
        <w:rPr>
          <w:rFonts w:hint="eastAsia"/>
        </w:rPr>
        <w:t>系统的物理信道与逻辑信道的区分和功用。</w:t>
      </w:r>
    </w:p>
    <w:p w:rsidR="00AA0054" w:rsidRPr="00351BD0" w:rsidRDefault="00AA0054" w:rsidP="00AA0054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AA0054" w:rsidRPr="00351BD0" w:rsidRDefault="00CC6888" w:rsidP="00AA0054">
      <w:pPr>
        <w:ind w:left="780"/>
      </w:pPr>
      <w:r>
        <w:rPr>
          <w:rFonts w:hint="eastAsia"/>
        </w:rPr>
        <w:t>不同</w:t>
      </w:r>
      <w:r>
        <w:rPr>
          <w:rFonts w:hint="eastAsia"/>
        </w:rPr>
        <w:t>TDMA</w:t>
      </w:r>
      <w:r>
        <w:rPr>
          <w:rFonts w:hint="eastAsia"/>
        </w:rPr>
        <w:t>数字移动通信系统在实际</w:t>
      </w:r>
      <w:r w:rsidR="00943D1D">
        <w:rPr>
          <w:rFonts w:hint="eastAsia"/>
        </w:rPr>
        <w:t>应用</w:t>
      </w:r>
      <w:r>
        <w:rPr>
          <w:rFonts w:hint="eastAsia"/>
        </w:rPr>
        <w:t>时的优缺点</w:t>
      </w:r>
      <w:r w:rsidR="00943D1D">
        <w:rPr>
          <w:rFonts w:hint="eastAsia"/>
        </w:rPr>
        <w:t>。</w:t>
      </w:r>
    </w:p>
    <w:p w:rsidR="00AA0054" w:rsidRPr="00351BD0" w:rsidRDefault="00AA0054" w:rsidP="00AA0054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AA0054" w:rsidRDefault="00CC6888" w:rsidP="00AA0054">
      <w:pPr>
        <w:ind w:left="780"/>
      </w:pPr>
      <w:r>
        <w:rPr>
          <w:rFonts w:hint="eastAsia"/>
        </w:rPr>
        <w:t>查阅资料，了解不同</w:t>
      </w:r>
      <w:r>
        <w:rPr>
          <w:rFonts w:hint="eastAsia"/>
        </w:rPr>
        <w:t>TDMA</w:t>
      </w:r>
      <w:r>
        <w:rPr>
          <w:rFonts w:hint="eastAsia"/>
        </w:rPr>
        <w:t>数字移动通信系统的</w:t>
      </w:r>
      <w:r w:rsidR="00943D1D">
        <w:rPr>
          <w:rFonts w:hint="eastAsia"/>
        </w:rPr>
        <w:t>特点</w:t>
      </w:r>
      <w:r w:rsidR="003559EA">
        <w:rPr>
          <w:rFonts w:hint="eastAsia"/>
        </w:rPr>
        <w:t>，以及在实际工程问题中的应用</w:t>
      </w:r>
      <w:r w:rsidR="00943D1D">
        <w:rPr>
          <w:rFonts w:hint="eastAsia"/>
        </w:rPr>
        <w:t>。</w:t>
      </w:r>
    </w:p>
    <w:p w:rsidR="00943D1D" w:rsidRPr="00CC6888" w:rsidRDefault="00943D1D" w:rsidP="00AA0054">
      <w:pPr>
        <w:ind w:left="780"/>
      </w:pPr>
    </w:p>
    <w:p w:rsidR="004150ED" w:rsidRPr="00351BD0" w:rsidRDefault="00CC6888" w:rsidP="004150ED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CDMA</w:t>
      </w:r>
      <w:r>
        <w:rPr>
          <w:rFonts w:hint="eastAsia"/>
          <w:b/>
        </w:rPr>
        <w:t>数字蜂窝移动通信系统</w:t>
      </w:r>
      <w:r w:rsidR="004150ED" w:rsidRPr="00351BD0">
        <w:rPr>
          <w:rFonts w:hint="eastAsia"/>
          <w:b/>
        </w:rPr>
        <w:t>（</w:t>
      </w:r>
      <w:r>
        <w:rPr>
          <w:rFonts w:hint="eastAsia"/>
          <w:b/>
        </w:rPr>
        <w:t>8</w:t>
      </w:r>
      <w:r w:rsidR="004150ED" w:rsidRPr="00351BD0">
        <w:rPr>
          <w:b/>
        </w:rPr>
        <w:t>学时</w:t>
      </w:r>
      <w:r w:rsidR="004150ED" w:rsidRPr="00351BD0">
        <w:rPr>
          <w:rFonts w:hint="eastAsia"/>
          <w:b/>
        </w:rPr>
        <w:t>）</w:t>
      </w:r>
      <w:r w:rsidR="00351BD0" w:rsidRPr="00351BD0">
        <w:rPr>
          <w:b/>
        </w:rPr>
        <w:t>（支撑课程目标</w:t>
      </w:r>
      <w:r w:rsidR="00943D1D">
        <w:rPr>
          <w:rFonts w:hint="eastAsia"/>
          <w:b/>
        </w:rPr>
        <w:t>1</w:t>
      </w:r>
      <w:r w:rsidR="00943D1D">
        <w:rPr>
          <w:rFonts w:hint="eastAsia"/>
          <w:b/>
        </w:rPr>
        <w:t>，</w:t>
      </w:r>
      <w:r w:rsidR="00943D1D">
        <w:rPr>
          <w:rFonts w:hint="eastAsia"/>
          <w:b/>
        </w:rPr>
        <w:t>2</w:t>
      </w:r>
      <w:r w:rsidR="00351BD0" w:rsidRPr="00351BD0">
        <w:rPr>
          <w:b/>
        </w:rPr>
        <w:t>）</w:t>
      </w:r>
    </w:p>
    <w:p w:rsidR="004150ED" w:rsidRPr="00351BD0" w:rsidRDefault="004150ED" w:rsidP="004150ED">
      <w:pPr>
        <w:pStyle w:val="a4"/>
        <w:numPr>
          <w:ilvl w:val="0"/>
          <w:numId w:val="10"/>
        </w:numPr>
        <w:ind w:firstLineChars="0"/>
        <w:rPr>
          <w:vanish/>
        </w:rPr>
      </w:pPr>
    </w:p>
    <w:p w:rsidR="004150ED" w:rsidRPr="00351BD0" w:rsidRDefault="00CC6888" w:rsidP="004150ED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扩频通信的基本概念</w:t>
      </w:r>
      <w:r w:rsidR="003A5390" w:rsidRPr="00351BD0">
        <w:rPr>
          <w:rFonts w:hint="eastAsia"/>
        </w:rPr>
        <w:sym w:font="Wingdings" w:char="F0AB"/>
      </w:r>
      <w:r w:rsidR="003A5390" w:rsidRPr="00351BD0">
        <w:rPr>
          <w:rFonts w:hint="eastAsia"/>
        </w:rPr>
        <w:sym w:font="Symbol" w:char="F044"/>
      </w:r>
    </w:p>
    <w:p w:rsidR="004150ED" w:rsidRPr="00351BD0" w:rsidRDefault="00CC6888" w:rsidP="004150ED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CDMA</w:t>
      </w:r>
      <w:r>
        <w:rPr>
          <w:rFonts w:hAnsi="宋体" w:hint="eastAsia"/>
        </w:rPr>
        <w:t>数字蜂窝移动通信系统</w:t>
      </w:r>
      <w:r w:rsidR="004150ED" w:rsidRPr="00351BD0">
        <w:rPr>
          <w:rFonts w:hint="eastAsia"/>
        </w:rPr>
        <w:sym w:font="Wingdings" w:char="F0AB"/>
      </w:r>
    </w:p>
    <w:p w:rsidR="004150ED" w:rsidRPr="00351BD0" w:rsidRDefault="00CC6888" w:rsidP="004150ED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CDMA</w:t>
      </w:r>
      <w:r>
        <w:rPr>
          <w:rFonts w:hAnsi="宋体" w:hint="eastAsia"/>
        </w:rPr>
        <w:t>正向信道与反向信道</w:t>
      </w:r>
      <w:r w:rsidR="009C48D9" w:rsidRPr="00351BD0">
        <w:rPr>
          <w:rFonts w:hint="eastAsia"/>
        </w:rPr>
        <w:sym w:font="Wingdings" w:char="F0AB"/>
      </w:r>
      <w:r w:rsidR="009C48D9" w:rsidRPr="00351BD0">
        <w:rPr>
          <w:rFonts w:hint="eastAsia"/>
        </w:rPr>
        <w:sym w:font="Symbol" w:char="F044"/>
      </w:r>
    </w:p>
    <w:p w:rsidR="004150ED" w:rsidRPr="00CC6888" w:rsidRDefault="00CC6888" w:rsidP="004150ED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CDMA</w:t>
      </w:r>
      <w:r>
        <w:rPr>
          <w:rFonts w:hAnsi="宋体" w:hint="eastAsia"/>
        </w:rPr>
        <w:t>蜂窝网的关键技术</w:t>
      </w:r>
      <w:r w:rsidR="007217B4" w:rsidRPr="00351BD0">
        <w:rPr>
          <w:rFonts w:hint="eastAsia"/>
        </w:rPr>
        <w:sym w:font="Wingdings" w:char="F0AB"/>
      </w:r>
      <w:r w:rsidR="007217B4" w:rsidRPr="00351BD0">
        <w:rPr>
          <w:rFonts w:hint="eastAsia"/>
        </w:rPr>
        <w:sym w:font="Symbol" w:char="F044"/>
      </w:r>
    </w:p>
    <w:p w:rsidR="00CC6888" w:rsidRPr="00351BD0" w:rsidRDefault="00CC6888" w:rsidP="004150ED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CDMA</w:t>
      </w:r>
      <w:r>
        <w:rPr>
          <w:rFonts w:hAnsi="宋体" w:hint="eastAsia"/>
        </w:rPr>
        <w:t>系统控制功能与切换、登记处理</w:t>
      </w:r>
    </w:p>
    <w:p w:rsidR="004150ED" w:rsidRPr="00351BD0" w:rsidRDefault="004150ED" w:rsidP="004150ED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4150ED" w:rsidRPr="00351BD0" w:rsidRDefault="00CC6888" w:rsidP="00060B01">
      <w:pPr>
        <w:pStyle w:val="a4"/>
        <w:numPr>
          <w:ilvl w:val="0"/>
          <w:numId w:val="13"/>
        </w:numPr>
        <w:ind w:firstLineChars="0"/>
      </w:pPr>
      <w:r>
        <w:rPr>
          <w:rFonts w:hint="eastAsia"/>
        </w:rPr>
        <w:t>了解</w:t>
      </w:r>
      <w:r>
        <w:rPr>
          <w:rFonts w:hint="eastAsia"/>
        </w:rPr>
        <w:t>CDMA</w:t>
      </w:r>
      <w:r w:rsidR="007217B4">
        <w:rPr>
          <w:rFonts w:hint="eastAsia"/>
        </w:rPr>
        <w:t>数字移动通信系统的基本概念及组织架构</w:t>
      </w:r>
      <w:r w:rsidR="0077183E">
        <w:rPr>
          <w:rFonts w:hint="eastAsia"/>
        </w:rPr>
        <w:t>；</w:t>
      </w:r>
    </w:p>
    <w:p w:rsidR="00FE5477" w:rsidRPr="00351BD0" w:rsidRDefault="0077183E" w:rsidP="00060B01">
      <w:pPr>
        <w:pStyle w:val="a4"/>
        <w:numPr>
          <w:ilvl w:val="0"/>
          <w:numId w:val="13"/>
        </w:numPr>
        <w:ind w:firstLineChars="0"/>
      </w:pPr>
      <w:r>
        <w:rPr>
          <w:rFonts w:hint="eastAsia"/>
        </w:rPr>
        <w:t>掌握</w:t>
      </w:r>
      <w:r w:rsidR="007217B4" w:rsidRPr="007217B4">
        <w:rPr>
          <w:rFonts w:hint="eastAsia"/>
        </w:rPr>
        <w:t>扩频通信的理论基础与基本应用</w:t>
      </w:r>
      <w:r w:rsidR="007217B4">
        <w:rPr>
          <w:rFonts w:hint="eastAsia"/>
        </w:rPr>
        <w:t>；</w:t>
      </w:r>
      <w:r w:rsidR="007217B4">
        <w:rPr>
          <w:rFonts w:hint="eastAsia"/>
        </w:rPr>
        <w:t>CDMA</w:t>
      </w:r>
      <w:r w:rsidR="007217B4">
        <w:rPr>
          <w:rFonts w:hint="eastAsia"/>
        </w:rPr>
        <w:t>数字信号调制解调与分集技术；</w:t>
      </w:r>
      <w:r w:rsidR="007217B4" w:rsidRPr="00351BD0">
        <w:t xml:space="preserve"> </w:t>
      </w:r>
    </w:p>
    <w:p w:rsidR="0077183E" w:rsidRPr="0077183E" w:rsidRDefault="00060B01" w:rsidP="00060B01">
      <w:pPr>
        <w:pStyle w:val="a4"/>
        <w:numPr>
          <w:ilvl w:val="0"/>
          <w:numId w:val="13"/>
        </w:numPr>
        <w:ind w:firstLineChars="0"/>
      </w:pPr>
      <w:r w:rsidRPr="00351BD0">
        <w:rPr>
          <w:rFonts w:hint="eastAsia"/>
        </w:rPr>
        <w:t>掌握</w:t>
      </w:r>
      <w:r w:rsidR="007217B4">
        <w:rPr>
          <w:rFonts w:hint="eastAsia"/>
        </w:rPr>
        <w:t>常用</w:t>
      </w:r>
      <w:r w:rsidR="007217B4">
        <w:rPr>
          <w:rFonts w:hint="eastAsia"/>
        </w:rPr>
        <w:t>CDMA</w:t>
      </w:r>
      <w:r w:rsidR="007217B4">
        <w:rPr>
          <w:rFonts w:hint="eastAsia"/>
        </w:rPr>
        <w:t>数字通信系统信道的</w:t>
      </w:r>
      <w:r w:rsidRPr="00351BD0">
        <w:rPr>
          <w:rFonts w:hint="eastAsia"/>
        </w:rPr>
        <w:t>工作原理</w:t>
      </w:r>
      <w:r w:rsidR="007217B4">
        <w:rPr>
          <w:rFonts w:hint="eastAsia"/>
        </w:rPr>
        <w:t>、功能和组成特点</w:t>
      </w:r>
      <w:r w:rsidR="007217B4">
        <w:rPr>
          <w:rFonts w:asciiTheme="minorEastAsia" w:hAnsiTheme="minorEastAsia" w:hint="eastAsia"/>
        </w:rPr>
        <w:t>；</w:t>
      </w:r>
    </w:p>
    <w:p w:rsidR="004150ED" w:rsidRPr="00351BD0" w:rsidRDefault="0077183E" w:rsidP="00060B01">
      <w:pPr>
        <w:pStyle w:val="a4"/>
        <w:numPr>
          <w:ilvl w:val="0"/>
          <w:numId w:val="13"/>
        </w:numPr>
        <w:ind w:firstLineChars="0"/>
      </w:pPr>
      <w:r>
        <w:rPr>
          <w:rFonts w:asciiTheme="minorEastAsia" w:hAnsiTheme="minorEastAsia" w:hint="eastAsia"/>
        </w:rPr>
        <w:t>了解</w:t>
      </w:r>
      <w:r w:rsidR="007217B4">
        <w:rPr>
          <w:rFonts w:hAnsi="宋体" w:hint="eastAsia"/>
        </w:rPr>
        <w:t>CDMA</w:t>
      </w:r>
      <w:r w:rsidR="007217B4">
        <w:rPr>
          <w:rFonts w:hAnsi="宋体" w:hint="eastAsia"/>
        </w:rPr>
        <w:t>系统的控制方法、切换技术与登记呼叫处理流程。</w:t>
      </w:r>
    </w:p>
    <w:p w:rsidR="004150ED" w:rsidRPr="00351BD0" w:rsidRDefault="004150ED" w:rsidP="004150ED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4150ED" w:rsidRPr="00351BD0" w:rsidRDefault="00EB2B30" w:rsidP="004150ED">
      <w:pPr>
        <w:ind w:left="780"/>
      </w:pPr>
      <w:r>
        <w:rPr>
          <w:rFonts w:hint="eastAsia"/>
        </w:rPr>
        <w:t>强化</w:t>
      </w:r>
      <w:r>
        <w:rPr>
          <w:rFonts w:hint="eastAsia"/>
        </w:rPr>
        <w:t>CDMA</w:t>
      </w:r>
      <w:r>
        <w:rPr>
          <w:rFonts w:hint="eastAsia"/>
        </w:rPr>
        <w:t>数字通信系统的物理与逻辑信道工作方式</w:t>
      </w:r>
      <w:r w:rsidR="0077183E">
        <w:rPr>
          <w:rFonts w:hint="eastAsia"/>
        </w:rPr>
        <w:t>；强化</w:t>
      </w:r>
      <w:r>
        <w:rPr>
          <w:rFonts w:hint="eastAsia"/>
        </w:rPr>
        <w:t>接收机与移动台的分集技术的应用方法</w:t>
      </w:r>
      <w:r w:rsidR="0077183E">
        <w:rPr>
          <w:rFonts w:hint="eastAsia"/>
        </w:rPr>
        <w:t>。</w:t>
      </w:r>
    </w:p>
    <w:p w:rsidR="004150ED" w:rsidRPr="00351BD0" w:rsidRDefault="004150ED" w:rsidP="004150ED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4150ED" w:rsidRPr="00351BD0" w:rsidRDefault="00EB2B30" w:rsidP="004150ED">
      <w:pPr>
        <w:ind w:left="780"/>
      </w:pPr>
      <w:r>
        <w:rPr>
          <w:rFonts w:hint="eastAsia"/>
        </w:rPr>
        <w:t>CDMA</w:t>
      </w:r>
      <w:r>
        <w:rPr>
          <w:rFonts w:hint="eastAsia"/>
        </w:rPr>
        <w:t>系统与</w:t>
      </w:r>
      <w:r>
        <w:rPr>
          <w:rFonts w:hint="eastAsia"/>
        </w:rPr>
        <w:t xml:space="preserve"> TDMA</w:t>
      </w:r>
      <w:r>
        <w:rPr>
          <w:rFonts w:hint="eastAsia"/>
        </w:rPr>
        <w:t>系统在逻辑信道的实现上的差别；正向传输信道与方向传输信道中所应用的技术和方法有何异同</w:t>
      </w:r>
      <w:r w:rsidR="00276962">
        <w:rPr>
          <w:rFonts w:hint="eastAsia"/>
        </w:rPr>
        <w:t>。</w:t>
      </w:r>
    </w:p>
    <w:p w:rsidR="004150ED" w:rsidRPr="00351BD0" w:rsidRDefault="004150ED" w:rsidP="004150ED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lastRenderedPageBreak/>
        <w:t>自学拓展：</w:t>
      </w:r>
    </w:p>
    <w:p w:rsidR="00F01F46" w:rsidRPr="00351BD0" w:rsidRDefault="00500808" w:rsidP="007F4482">
      <w:pPr>
        <w:ind w:left="780"/>
      </w:pPr>
      <w:r>
        <w:rPr>
          <w:rFonts w:hint="eastAsia"/>
        </w:rPr>
        <w:t>查阅资料，了解</w:t>
      </w:r>
      <w:r w:rsidR="00EB2B30">
        <w:rPr>
          <w:rFonts w:hint="eastAsia"/>
        </w:rPr>
        <w:t>CDMA</w:t>
      </w:r>
      <w:r>
        <w:rPr>
          <w:rFonts w:hint="eastAsia"/>
        </w:rPr>
        <w:t>数字</w:t>
      </w:r>
      <w:r w:rsidR="00EB2B30">
        <w:rPr>
          <w:rFonts w:hint="eastAsia"/>
        </w:rPr>
        <w:t>移动通信的发展特点与相关关键技术</w:t>
      </w:r>
      <w:r w:rsidR="003559EA">
        <w:rPr>
          <w:rFonts w:hint="eastAsia"/>
        </w:rPr>
        <w:t>在实际工程问题中的应用</w:t>
      </w:r>
      <w:r>
        <w:rPr>
          <w:rFonts w:hint="eastAsia"/>
        </w:rPr>
        <w:t>。</w:t>
      </w:r>
    </w:p>
    <w:p w:rsidR="006A68BA" w:rsidRPr="00351BD0" w:rsidRDefault="00E64990" w:rsidP="006A68BA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第三代移动通信系统</w:t>
      </w:r>
      <w:r w:rsidR="006A68BA" w:rsidRPr="00351BD0">
        <w:rPr>
          <w:rFonts w:hint="eastAsia"/>
          <w:b/>
        </w:rPr>
        <w:t>（</w:t>
      </w:r>
      <w:r>
        <w:rPr>
          <w:rFonts w:hint="eastAsia"/>
          <w:b/>
        </w:rPr>
        <w:t>10</w:t>
      </w:r>
      <w:r w:rsidR="006A68BA" w:rsidRPr="00351BD0">
        <w:rPr>
          <w:b/>
        </w:rPr>
        <w:t>学时</w:t>
      </w:r>
      <w:r w:rsidR="006A68BA" w:rsidRPr="00351BD0">
        <w:rPr>
          <w:rFonts w:hint="eastAsia"/>
          <w:b/>
        </w:rPr>
        <w:t>）</w:t>
      </w:r>
      <w:r w:rsidR="00500808" w:rsidRPr="00351BD0">
        <w:rPr>
          <w:b/>
        </w:rPr>
        <w:t>（支撑课程目标</w:t>
      </w:r>
      <w:r w:rsidR="00500808" w:rsidRPr="00351BD0">
        <w:rPr>
          <w:b/>
        </w:rPr>
        <w:t>1</w:t>
      </w:r>
      <w:r w:rsidR="00500808" w:rsidRPr="00351BD0">
        <w:rPr>
          <w:rFonts w:hint="eastAsia"/>
          <w:b/>
        </w:rPr>
        <w:t>，</w:t>
      </w:r>
      <w:r w:rsidR="00500808" w:rsidRPr="00351BD0">
        <w:rPr>
          <w:rFonts w:hint="eastAsia"/>
          <w:b/>
        </w:rPr>
        <w:t>2</w:t>
      </w:r>
      <w:r w:rsidR="00500808" w:rsidRPr="00351BD0">
        <w:rPr>
          <w:b/>
        </w:rPr>
        <w:t>）</w:t>
      </w:r>
    </w:p>
    <w:p w:rsidR="00500808" w:rsidRDefault="00500808" w:rsidP="00500808">
      <w:pPr>
        <w:ind w:left="840"/>
        <w:rPr>
          <w:rFonts w:hAnsi="宋体"/>
        </w:rPr>
      </w:pPr>
      <w:r>
        <w:rPr>
          <w:rFonts w:hint="eastAsia"/>
        </w:rPr>
        <w:t>5.1</w:t>
      </w:r>
      <w:r w:rsidR="00E64990">
        <w:rPr>
          <w:rFonts w:hAnsi="宋体" w:hint="eastAsia"/>
        </w:rPr>
        <w:t>第三代移动通信系统简介</w:t>
      </w:r>
    </w:p>
    <w:p w:rsidR="00E64990" w:rsidRDefault="00E64990" w:rsidP="00500808">
      <w:pPr>
        <w:ind w:left="840"/>
      </w:pPr>
      <w:r>
        <w:rPr>
          <w:rFonts w:hAnsi="宋体" w:hint="eastAsia"/>
        </w:rPr>
        <w:t>5.2 OFDM</w:t>
      </w:r>
      <w:r>
        <w:rPr>
          <w:rFonts w:hAnsi="宋体" w:hint="eastAsia"/>
        </w:rPr>
        <w:t>多载波通信技术</w:t>
      </w:r>
      <w:r w:rsidR="003A5390" w:rsidRPr="00351BD0">
        <w:rPr>
          <w:rFonts w:hint="eastAsia"/>
        </w:rPr>
        <w:sym w:font="Wingdings" w:char="F0AB"/>
      </w:r>
      <w:r w:rsidR="003A5390" w:rsidRPr="00351BD0">
        <w:rPr>
          <w:rFonts w:hint="eastAsia"/>
        </w:rPr>
        <w:sym w:font="Symbol" w:char="F044"/>
      </w:r>
    </w:p>
    <w:p w:rsidR="00500808" w:rsidRPr="00E64990" w:rsidRDefault="00500808" w:rsidP="00E64990">
      <w:pPr>
        <w:ind w:firstLineChars="400" w:firstLine="840"/>
        <w:rPr>
          <w:rFonts w:hAnsi="宋体"/>
        </w:rPr>
      </w:pPr>
      <w:r>
        <w:rPr>
          <w:rFonts w:hint="eastAsia"/>
        </w:rPr>
        <w:t>5.2</w:t>
      </w:r>
      <w:r w:rsidRPr="00500808">
        <w:rPr>
          <w:rFonts w:hAnsi="宋体" w:hint="eastAsia"/>
        </w:rPr>
        <w:t xml:space="preserve"> </w:t>
      </w:r>
      <w:r w:rsidR="00E64990">
        <w:rPr>
          <w:rFonts w:hAnsi="宋体" w:hint="eastAsia"/>
        </w:rPr>
        <w:t>WCDMA</w:t>
      </w:r>
      <w:r w:rsidR="00E64990">
        <w:rPr>
          <w:rFonts w:hAnsi="宋体" w:hint="eastAsia"/>
        </w:rPr>
        <w:t>系统</w:t>
      </w:r>
      <w:r w:rsidRPr="00351BD0">
        <w:rPr>
          <w:rFonts w:hint="eastAsia"/>
        </w:rPr>
        <w:sym w:font="Wingdings" w:char="F0AB"/>
      </w:r>
    </w:p>
    <w:p w:rsidR="00500808" w:rsidRDefault="00500808" w:rsidP="00500808">
      <w:pPr>
        <w:ind w:firstLineChars="400" w:firstLine="840"/>
      </w:pPr>
      <w:r>
        <w:rPr>
          <w:rFonts w:hint="eastAsia"/>
        </w:rPr>
        <w:t>5.3</w:t>
      </w:r>
      <w:r w:rsidR="00E64990">
        <w:rPr>
          <w:rFonts w:hint="eastAsia"/>
        </w:rPr>
        <w:t xml:space="preserve"> </w:t>
      </w:r>
      <w:r w:rsidR="00E64990">
        <w:rPr>
          <w:rFonts w:hAnsi="宋体" w:hint="eastAsia"/>
        </w:rPr>
        <w:t>CDMA200</w:t>
      </w:r>
      <w:r w:rsidR="00747C43">
        <w:rPr>
          <w:rFonts w:hAnsi="宋体" w:hint="eastAsia"/>
        </w:rPr>
        <w:t>0</w:t>
      </w:r>
      <w:r w:rsidR="00E64990">
        <w:rPr>
          <w:rFonts w:hAnsi="宋体" w:hint="eastAsia"/>
        </w:rPr>
        <w:t>系统</w:t>
      </w:r>
    </w:p>
    <w:p w:rsidR="00500808" w:rsidRDefault="00500808" w:rsidP="00500808">
      <w:pPr>
        <w:ind w:firstLineChars="400" w:firstLine="840"/>
      </w:pPr>
      <w:r>
        <w:rPr>
          <w:rFonts w:hint="eastAsia"/>
        </w:rPr>
        <w:t>5.4</w:t>
      </w:r>
      <w:r w:rsidR="00E64990">
        <w:rPr>
          <w:rFonts w:hAnsi="宋体" w:hint="eastAsia"/>
        </w:rPr>
        <w:t xml:space="preserve"> TD-SCDMA</w:t>
      </w:r>
      <w:r w:rsidR="00E64990">
        <w:rPr>
          <w:rFonts w:hAnsi="宋体" w:hint="eastAsia"/>
        </w:rPr>
        <w:t>系统</w:t>
      </w:r>
      <w:r w:rsidR="00F75985" w:rsidRPr="00351BD0">
        <w:rPr>
          <w:rFonts w:hint="eastAsia"/>
        </w:rPr>
        <w:sym w:font="Wingdings" w:char="F0AB"/>
      </w:r>
      <w:r w:rsidR="00F75985" w:rsidRPr="00351BD0">
        <w:rPr>
          <w:rFonts w:hint="eastAsia"/>
        </w:rPr>
        <w:sym w:font="Symbol" w:char="F044"/>
      </w:r>
    </w:p>
    <w:p w:rsidR="00500808" w:rsidRDefault="00500808" w:rsidP="00500808">
      <w:pPr>
        <w:ind w:firstLineChars="400" w:firstLine="840"/>
      </w:pPr>
      <w:r>
        <w:rPr>
          <w:rFonts w:hint="eastAsia"/>
        </w:rPr>
        <w:t>5.5</w:t>
      </w:r>
      <w:r w:rsidR="00E64990">
        <w:rPr>
          <w:rFonts w:hAnsi="宋体" w:hint="eastAsia"/>
        </w:rPr>
        <w:t xml:space="preserve"> WiMAX</w:t>
      </w:r>
      <w:r w:rsidR="00E64990">
        <w:rPr>
          <w:rFonts w:hAnsi="宋体" w:hint="eastAsia"/>
        </w:rPr>
        <w:t>系统</w:t>
      </w:r>
      <w:r w:rsidR="00F75985" w:rsidRPr="00351BD0">
        <w:rPr>
          <w:rFonts w:hint="eastAsia"/>
        </w:rPr>
        <w:sym w:font="Wingdings" w:char="F0AB"/>
      </w:r>
    </w:p>
    <w:p w:rsidR="00F75985" w:rsidRPr="00351BD0" w:rsidRDefault="00F75985" w:rsidP="00F75985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F75985" w:rsidRPr="00F75985" w:rsidRDefault="00AF33A3" w:rsidP="00F75985">
      <w:pPr>
        <w:pStyle w:val="a4"/>
        <w:numPr>
          <w:ilvl w:val="0"/>
          <w:numId w:val="21"/>
        </w:numPr>
        <w:ind w:firstLineChars="0"/>
        <w:rPr>
          <w:rFonts w:hAnsi="宋体"/>
        </w:rPr>
      </w:pPr>
      <w:r>
        <w:rPr>
          <w:rFonts w:hAnsi="宋体" w:hint="eastAsia"/>
        </w:rPr>
        <w:t>了解第三代移动通信系统</w:t>
      </w:r>
      <w:r w:rsidR="00F75985" w:rsidRPr="00F75985">
        <w:rPr>
          <w:rFonts w:hAnsi="宋体" w:hint="eastAsia"/>
        </w:rPr>
        <w:t>的基本概念和</w:t>
      </w:r>
      <w:r>
        <w:rPr>
          <w:rFonts w:hAnsi="宋体" w:hint="eastAsia"/>
        </w:rPr>
        <w:t>技术</w:t>
      </w:r>
      <w:r w:rsidR="00F75985" w:rsidRPr="00F75985">
        <w:rPr>
          <w:rFonts w:hAnsi="宋体" w:hint="eastAsia"/>
        </w:rPr>
        <w:t>特点；</w:t>
      </w:r>
    </w:p>
    <w:p w:rsidR="00F75985" w:rsidRPr="00F75985" w:rsidRDefault="00F75985" w:rsidP="00F75985">
      <w:pPr>
        <w:pStyle w:val="a4"/>
        <w:numPr>
          <w:ilvl w:val="0"/>
          <w:numId w:val="21"/>
        </w:numPr>
        <w:ind w:firstLineChars="0"/>
      </w:pPr>
      <w:r>
        <w:rPr>
          <w:rFonts w:hAnsi="宋体" w:hint="eastAsia"/>
        </w:rPr>
        <w:t>掌握</w:t>
      </w:r>
      <w:r w:rsidR="00AF33A3">
        <w:rPr>
          <w:rFonts w:hAnsi="宋体" w:hint="eastAsia"/>
        </w:rPr>
        <w:t>OFDM</w:t>
      </w:r>
      <w:r w:rsidR="00AF33A3">
        <w:rPr>
          <w:rFonts w:hAnsi="宋体" w:hint="eastAsia"/>
        </w:rPr>
        <w:t>多载波通信的</w:t>
      </w:r>
      <w:r>
        <w:rPr>
          <w:rFonts w:hAnsi="宋体" w:hint="eastAsia"/>
        </w:rPr>
        <w:t>工作原理及</w:t>
      </w:r>
      <w:r w:rsidR="00AF33A3">
        <w:rPr>
          <w:rFonts w:hAnsi="宋体" w:hint="eastAsia"/>
        </w:rPr>
        <w:t>相关应用</w:t>
      </w:r>
      <w:r>
        <w:rPr>
          <w:rFonts w:hAnsi="宋体" w:hint="eastAsia"/>
        </w:rPr>
        <w:t>特性；</w:t>
      </w:r>
    </w:p>
    <w:p w:rsidR="00F75985" w:rsidRPr="00351BD0" w:rsidRDefault="00CC44E9" w:rsidP="00AF33A3">
      <w:pPr>
        <w:pStyle w:val="a4"/>
        <w:numPr>
          <w:ilvl w:val="0"/>
          <w:numId w:val="21"/>
        </w:numPr>
        <w:ind w:firstLineChars="0"/>
      </w:pPr>
      <w:r>
        <w:rPr>
          <w:rFonts w:hAnsi="宋体" w:hint="eastAsia"/>
        </w:rPr>
        <w:t>了解</w:t>
      </w:r>
      <w:r w:rsidR="00EE5E54">
        <w:rPr>
          <w:rFonts w:hAnsi="宋体" w:hint="eastAsia"/>
        </w:rPr>
        <w:t>并分析</w:t>
      </w:r>
      <w:r w:rsidR="00F75985">
        <w:rPr>
          <w:rFonts w:hAnsi="宋体" w:hint="eastAsia"/>
        </w:rPr>
        <w:t>不同</w:t>
      </w:r>
      <w:r w:rsidR="00AF33A3">
        <w:rPr>
          <w:rFonts w:hAnsi="宋体" w:hint="eastAsia"/>
        </w:rPr>
        <w:t>第三代移动通信系统的结构、传输</w:t>
      </w:r>
      <w:r w:rsidR="00F75985">
        <w:rPr>
          <w:rFonts w:hAnsi="宋体" w:hint="eastAsia"/>
        </w:rPr>
        <w:t>方式</w:t>
      </w:r>
      <w:r w:rsidR="00AF33A3">
        <w:rPr>
          <w:rFonts w:hAnsi="宋体" w:hint="eastAsia"/>
        </w:rPr>
        <w:t>与性能特点。</w:t>
      </w:r>
    </w:p>
    <w:p w:rsidR="00F75985" w:rsidRPr="00351BD0" w:rsidRDefault="00F75985" w:rsidP="00F75985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F75985" w:rsidRDefault="00CC44E9" w:rsidP="00F75985">
      <w:pPr>
        <w:ind w:left="780"/>
        <w:rPr>
          <w:rFonts w:hAnsi="宋体"/>
        </w:rPr>
      </w:pPr>
      <w:r>
        <w:rPr>
          <w:rFonts w:hint="eastAsia"/>
        </w:rPr>
        <w:t>强化第三代移动通信系统</w:t>
      </w:r>
      <w:r w:rsidR="00F75985">
        <w:rPr>
          <w:rFonts w:hint="eastAsia"/>
        </w:rPr>
        <w:t>的</w:t>
      </w:r>
      <w:r>
        <w:rPr>
          <w:rFonts w:hint="eastAsia"/>
        </w:rPr>
        <w:t>核心架构与关键技术原理应用</w:t>
      </w:r>
      <w:r w:rsidR="00F75985">
        <w:rPr>
          <w:rFonts w:hint="eastAsia"/>
        </w:rPr>
        <w:t>；强化</w:t>
      </w:r>
      <w:r>
        <w:rPr>
          <w:rFonts w:hint="eastAsia"/>
        </w:rPr>
        <w:t>TD-SCDMA</w:t>
      </w:r>
      <w:r>
        <w:rPr>
          <w:rFonts w:hint="eastAsia"/>
        </w:rPr>
        <w:t>系统的标准特点与正确表述</w:t>
      </w:r>
      <w:r w:rsidR="00F75985">
        <w:rPr>
          <w:rFonts w:hAnsi="宋体" w:hint="eastAsia"/>
        </w:rPr>
        <w:t>。</w:t>
      </w:r>
    </w:p>
    <w:p w:rsidR="00CC44E9" w:rsidRPr="00351BD0" w:rsidRDefault="00CC44E9" w:rsidP="00CC44E9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CC44E9" w:rsidRPr="00CC44E9" w:rsidRDefault="00CC44E9" w:rsidP="00CC44E9">
      <w:pPr>
        <w:ind w:left="780"/>
      </w:pPr>
      <w:r>
        <w:rPr>
          <w:rFonts w:hint="eastAsia"/>
        </w:rPr>
        <w:t>国内三家运营商的</w:t>
      </w:r>
      <w:r>
        <w:rPr>
          <w:rFonts w:hint="eastAsia"/>
        </w:rPr>
        <w:t>3G</w:t>
      </w:r>
      <w:r>
        <w:rPr>
          <w:rFonts w:hint="eastAsia"/>
        </w:rPr>
        <w:t>网络的不同之处，各有哪些技术特点；</w:t>
      </w:r>
      <w:r>
        <w:rPr>
          <w:rFonts w:hint="eastAsia"/>
        </w:rPr>
        <w:t>WiMAX</w:t>
      </w:r>
      <w:r>
        <w:rPr>
          <w:rFonts w:hint="eastAsia"/>
        </w:rPr>
        <w:t>系统的核心技术以及其在移动通信系统发展中所占的位置与优缺点。</w:t>
      </w:r>
      <w:r>
        <w:rPr>
          <w:rFonts w:hint="eastAsia"/>
        </w:rPr>
        <w:t xml:space="preserve"> </w:t>
      </w:r>
    </w:p>
    <w:p w:rsidR="00F75985" w:rsidRPr="00351BD0" w:rsidRDefault="00F75985" w:rsidP="00F75985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F75985" w:rsidRDefault="00CC44E9" w:rsidP="00F75985">
      <w:pPr>
        <w:ind w:left="780"/>
      </w:pPr>
      <w:r>
        <w:rPr>
          <w:rFonts w:hint="eastAsia"/>
        </w:rPr>
        <w:t>查阅资料，了解第三代数字移动通信的主要技术及其应用</w:t>
      </w:r>
      <w:r w:rsidR="00F75985">
        <w:rPr>
          <w:rFonts w:hint="eastAsia"/>
        </w:rPr>
        <w:t>特点</w:t>
      </w:r>
      <w:r>
        <w:rPr>
          <w:rFonts w:hint="eastAsia"/>
        </w:rPr>
        <w:t>；了解几个主要的通信标准协议及其应用</w:t>
      </w:r>
      <w:r w:rsidR="00F75985">
        <w:rPr>
          <w:rFonts w:hint="eastAsia"/>
        </w:rPr>
        <w:t>。</w:t>
      </w:r>
    </w:p>
    <w:p w:rsidR="00F75985" w:rsidRPr="00F75985" w:rsidRDefault="00F75985" w:rsidP="00500808">
      <w:pPr>
        <w:ind w:firstLineChars="400" w:firstLine="840"/>
      </w:pPr>
    </w:p>
    <w:p w:rsidR="00C04DB1" w:rsidRPr="00351BD0" w:rsidRDefault="00CC44E9" w:rsidP="00C04DB1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第四代移动通信系统</w:t>
      </w:r>
      <w:r w:rsidR="008152D2">
        <w:rPr>
          <w:rFonts w:hint="eastAsia"/>
          <w:b/>
        </w:rPr>
        <w:t>及第</w:t>
      </w:r>
      <w:r w:rsidR="008152D2">
        <w:rPr>
          <w:rFonts w:hint="eastAsia"/>
          <w:b/>
        </w:rPr>
        <w:t>5</w:t>
      </w:r>
      <w:r w:rsidR="008152D2">
        <w:rPr>
          <w:rFonts w:hint="eastAsia"/>
          <w:b/>
        </w:rPr>
        <w:t>代移动通信系统</w:t>
      </w:r>
      <w:r w:rsidR="00C04DB1" w:rsidRPr="00351BD0">
        <w:rPr>
          <w:rFonts w:hint="eastAsia"/>
          <w:b/>
        </w:rPr>
        <w:t>（</w:t>
      </w:r>
      <w:r w:rsidR="003A5390">
        <w:rPr>
          <w:rFonts w:hint="eastAsia"/>
          <w:b/>
        </w:rPr>
        <w:t>6</w:t>
      </w:r>
      <w:r w:rsidR="00C04DB1" w:rsidRPr="00351BD0">
        <w:rPr>
          <w:b/>
        </w:rPr>
        <w:t>学时</w:t>
      </w:r>
      <w:r w:rsidR="00C04DB1" w:rsidRPr="00351BD0">
        <w:rPr>
          <w:rFonts w:hint="eastAsia"/>
          <w:b/>
        </w:rPr>
        <w:t>）</w:t>
      </w:r>
      <w:r w:rsidR="00351BD0" w:rsidRPr="00351BD0">
        <w:rPr>
          <w:b/>
        </w:rPr>
        <w:t>（支撑课程目标</w:t>
      </w:r>
      <w:r w:rsidR="00351BD0" w:rsidRPr="00351BD0">
        <w:rPr>
          <w:b/>
        </w:rPr>
        <w:t>1</w:t>
      </w:r>
      <w:r w:rsidR="00351BD0" w:rsidRPr="00351BD0">
        <w:rPr>
          <w:rFonts w:hint="eastAsia"/>
          <w:b/>
        </w:rPr>
        <w:t>，</w:t>
      </w:r>
      <w:r w:rsidR="00351BD0" w:rsidRPr="00351BD0">
        <w:rPr>
          <w:rFonts w:hint="eastAsia"/>
          <w:b/>
        </w:rPr>
        <w:t>2</w:t>
      </w:r>
      <w:r w:rsidR="00FF70FF">
        <w:rPr>
          <w:rFonts w:hint="eastAsia"/>
          <w:b/>
        </w:rPr>
        <w:t>）</w:t>
      </w:r>
    </w:p>
    <w:p w:rsidR="001E253D" w:rsidRPr="00351BD0" w:rsidRDefault="001E253D" w:rsidP="001E253D">
      <w:pPr>
        <w:pStyle w:val="a4"/>
        <w:numPr>
          <w:ilvl w:val="0"/>
          <w:numId w:val="10"/>
        </w:numPr>
        <w:ind w:firstLineChars="0"/>
        <w:rPr>
          <w:vanish/>
        </w:rPr>
      </w:pPr>
    </w:p>
    <w:p w:rsidR="001E253D" w:rsidRPr="00351BD0" w:rsidRDefault="001E253D" w:rsidP="001E253D">
      <w:pPr>
        <w:pStyle w:val="a4"/>
        <w:numPr>
          <w:ilvl w:val="0"/>
          <w:numId w:val="10"/>
        </w:numPr>
        <w:ind w:firstLineChars="0"/>
        <w:rPr>
          <w:vanish/>
        </w:rPr>
      </w:pPr>
    </w:p>
    <w:p w:rsidR="00C04DB1" w:rsidRPr="00351BD0" w:rsidRDefault="00F75985" w:rsidP="001E253D">
      <w:pPr>
        <w:pStyle w:val="a4"/>
        <w:numPr>
          <w:ilvl w:val="1"/>
          <w:numId w:val="10"/>
        </w:numPr>
        <w:ind w:firstLineChars="0"/>
      </w:pPr>
      <w:r w:rsidRPr="001067AB">
        <w:rPr>
          <w:rFonts w:hAnsi="宋体" w:hint="eastAsia"/>
        </w:rPr>
        <w:t>概述</w:t>
      </w:r>
      <w:r w:rsidR="00C04DB1" w:rsidRPr="00351BD0">
        <w:rPr>
          <w:rFonts w:hint="eastAsia"/>
        </w:rPr>
        <w:sym w:font="Wingdings" w:char="F0AB"/>
      </w:r>
    </w:p>
    <w:p w:rsidR="00C04DB1" w:rsidRPr="00351BD0" w:rsidRDefault="00CC44E9" w:rsidP="00C04DB1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4G</w:t>
      </w:r>
      <w:r>
        <w:rPr>
          <w:rFonts w:hAnsi="宋体" w:hint="eastAsia"/>
        </w:rPr>
        <w:t>移动通信系统关键技术</w:t>
      </w:r>
      <w:r w:rsidR="00C04DB1" w:rsidRPr="00351BD0">
        <w:rPr>
          <w:rFonts w:hint="eastAsia"/>
        </w:rPr>
        <w:sym w:font="Wingdings" w:char="F0AB"/>
      </w:r>
      <w:r w:rsidR="00FF70FF" w:rsidRPr="00351BD0">
        <w:rPr>
          <w:rFonts w:hint="eastAsia"/>
        </w:rPr>
        <w:sym w:font="Symbol" w:char="F044"/>
      </w:r>
    </w:p>
    <w:p w:rsidR="00C04DB1" w:rsidRDefault="00CC44E9" w:rsidP="00C04DB1">
      <w:pPr>
        <w:pStyle w:val="a4"/>
        <w:numPr>
          <w:ilvl w:val="1"/>
          <w:numId w:val="10"/>
        </w:numPr>
        <w:ind w:firstLineChars="0"/>
      </w:pPr>
      <w:r>
        <w:rPr>
          <w:rFonts w:hAnsi="宋体" w:hint="eastAsia"/>
        </w:rPr>
        <w:t>3GPP LTE</w:t>
      </w:r>
      <w:r>
        <w:rPr>
          <w:rFonts w:hAnsi="宋体" w:hint="eastAsia"/>
        </w:rPr>
        <w:t>标准</w:t>
      </w:r>
      <w:r w:rsidR="007E4047" w:rsidRPr="00351BD0">
        <w:rPr>
          <w:rFonts w:hint="eastAsia"/>
        </w:rPr>
        <w:sym w:font="Wingdings" w:char="F0AB"/>
      </w:r>
      <w:r w:rsidR="00FF70FF" w:rsidRPr="00351BD0">
        <w:rPr>
          <w:rFonts w:hint="eastAsia"/>
        </w:rPr>
        <w:sym w:font="Symbol" w:char="F044"/>
      </w:r>
    </w:p>
    <w:p w:rsidR="008152D2" w:rsidRPr="00351BD0" w:rsidRDefault="008152D2" w:rsidP="00C04DB1">
      <w:pPr>
        <w:pStyle w:val="a4"/>
        <w:numPr>
          <w:ilvl w:val="1"/>
          <w:numId w:val="10"/>
        </w:numPr>
        <w:ind w:firstLineChars="0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代移动通信系统</w:t>
      </w:r>
    </w:p>
    <w:p w:rsidR="00C04DB1" w:rsidRPr="00351BD0" w:rsidRDefault="00C04DB1" w:rsidP="00C04DB1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目标及要求：</w:t>
      </w:r>
    </w:p>
    <w:p w:rsidR="00C04DB1" w:rsidRPr="00351BD0" w:rsidRDefault="000F2D7F" w:rsidP="000F2D7F">
      <w:pPr>
        <w:pStyle w:val="a4"/>
        <w:numPr>
          <w:ilvl w:val="0"/>
          <w:numId w:val="14"/>
        </w:numPr>
        <w:ind w:firstLineChars="0"/>
      </w:pPr>
      <w:r w:rsidRPr="00351BD0">
        <w:rPr>
          <w:rFonts w:hint="eastAsia"/>
        </w:rPr>
        <w:t>了解</w:t>
      </w:r>
      <w:r w:rsidR="00CC44E9">
        <w:rPr>
          <w:rFonts w:hAnsi="宋体" w:hint="eastAsia"/>
        </w:rPr>
        <w:t>第四代数字移动通信系统</w:t>
      </w:r>
      <w:r w:rsidR="00FF70FF" w:rsidRPr="001067AB">
        <w:rPr>
          <w:rFonts w:hAnsi="宋体" w:hint="eastAsia"/>
        </w:rPr>
        <w:t>的</w:t>
      </w:r>
      <w:r w:rsidR="00FF70FF">
        <w:rPr>
          <w:rFonts w:hAnsi="宋体" w:hint="eastAsia"/>
        </w:rPr>
        <w:t>基本概念及</w:t>
      </w:r>
      <w:r w:rsidR="00FF70FF" w:rsidRPr="001067AB">
        <w:rPr>
          <w:rFonts w:hAnsi="宋体" w:hint="eastAsia"/>
        </w:rPr>
        <w:t>功能的描述</w:t>
      </w:r>
      <w:r w:rsidR="00C04DB1" w:rsidRPr="00351BD0">
        <w:rPr>
          <w:rFonts w:hint="eastAsia"/>
        </w:rPr>
        <w:t>；</w:t>
      </w:r>
    </w:p>
    <w:p w:rsidR="00AA4A47" w:rsidRPr="00351BD0" w:rsidRDefault="000F2D7F" w:rsidP="000F2D7F">
      <w:pPr>
        <w:pStyle w:val="a4"/>
        <w:numPr>
          <w:ilvl w:val="0"/>
          <w:numId w:val="14"/>
        </w:numPr>
        <w:ind w:firstLineChars="0"/>
      </w:pPr>
      <w:r w:rsidRPr="00351BD0">
        <w:rPr>
          <w:rFonts w:hint="eastAsia"/>
        </w:rPr>
        <w:t>掌握</w:t>
      </w:r>
      <w:r w:rsidR="00EE5E54">
        <w:rPr>
          <w:rFonts w:hint="eastAsia"/>
        </w:rPr>
        <w:t>我国</w:t>
      </w:r>
      <w:r w:rsidR="00EE5E54">
        <w:rPr>
          <w:rFonts w:hint="eastAsia"/>
        </w:rPr>
        <w:t>4G</w:t>
      </w:r>
      <w:r w:rsidR="00EE5E54">
        <w:rPr>
          <w:rFonts w:hint="eastAsia"/>
        </w:rPr>
        <w:t>的发展情况与进展程度</w:t>
      </w:r>
      <w:r w:rsidR="00FF70FF">
        <w:rPr>
          <w:rFonts w:hint="eastAsia"/>
        </w:rPr>
        <w:t>；</w:t>
      </w:r>
    </w:p>
    <w:p w:rsidR="00C04DB1" w:rsidRPr="00351BD0" w:rsidRDefault="00EE5E54" w:rsidP="00EE5E54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了解无线接入网络的核心技术</w:t>
      </w:r>
      <w:r>
        <w:rPr>
          <w:rFonts w:hint="eastAsia"/>
        </w:rPr>
        <w:t>:</w:t>
      </w:r>
      <w:r>
        <w:rPr>
          <w:rFonts w:hint="eastAsia"/>
        </w:rPr>
        <w:t>分集、同步、多载波技术的演进和应用分析</w:t>
      </w:r>
      <w:r w:rsidR="00F93BEC">
        <w:rPr>
          <w:rFonts w:hint="eastAsia"/>
        </w:rPr>
        <w:t>，初步了解第</w:t>
      </w:r>
      <w:r w:rsidR="00F93BEC">
        <w:rPr>
          <w:rFonts w:hint="eastAsia"/>
        </w:rPr>
        <w:t>5</w:t>
      </w:r>
      <w:r w:rsidR="00F93BEC">
        <w:rPr>
          <w:rFonts w:hint="eastAsia"/>
        </w:rPr>
        <w:t>代移动通信系统</w:t>
      </w:r>
      <w:r>
        <w:rPr>
          <w:rFonts w:hint="eastAsia"/>
        </w:rPr>
        <w:t>。</w:t>
      </w:r>
    </w:p>
    <w:p w:rsidR="00C04DB1" w:rsidRPr="00351BD0" w:rsidRDefault="00C04DB1" w:rsidP="00C04DB1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作业内容：</w:t>
      </w:r>
    </w:p>
    <w:p w:rsidR="00C04DB1" w:rsidRPr="00351BD0" w:rsidRDefault="00EE5E54" w:rsidP="00C04DB1">
      <w:pPr>
        <w:ind w:left="780"/>
      </w:pPr>
      <w:r>
        <w:rPr>
          <w:rFonts w:hint="eastAsia"/>
        </w:rPr>
        <w:t>强化</w:t>
      </w:r>
      <w:r>
        <w:rPr>
          <w:rFonts w:hint="eastAsia"/>
        </w:rPr>
        <w:t>4G</w:t>
      </w:r>
      <w:r>
        <w:rPr>
          <w:rFonts w:hint="eastAsia"/>
        </w:rPr>
        <w:t>移动通信技术的核心特点；</w:t>
      </w:r>
      <w:r w:rsidR="00FF70FF">
        <w:rPr>
          <w:rFonts w:hint="eastAsia"/>
        </w:rPr>
        <w:t>强化</w:t>
      </w:r>
      <w:r>
        <w:rPr>
          <w:rFonts w:hint="eastAsia"/>
        </w:rPr>
        <w:t>通信系统中的上下行通信传输技术的应用与分析</w:t>
      </w:r>
      <w:r w:rsidR="00FF70FF">
        <w:rPr>
          <w:rFonts w:hint="eastAsia"/>
        </w:rPr>
        <w:t>。</w:t>
      </w:r>
    </w:p>
    <w:p w:rsidR="00C04DB1" w:rsidRPr="00351BD0" w:rsidRDefault="00C04DB1" w:rsidP="00C04DB1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讨论内容：</w:t>
      </w:r>
    </w:p>
    <w:p w:rsidR="00C04DB1" w:rsidRPr="00351BD0" w:rsidRDefault="00765274" w:rsidP="00C04DB1">
      <w:pPr>
        <w:ind w:left="780"/>
      </w:pPr>
      <w:r>
        <w:rPr>
          <w:rFonts w:hint="eastAsia"/>
        </w:rPr>
        <w:t>当下有哪些使用的</w:t>
      </w:r>
      <w:r>
        <w:rPr>
          <w:rFonts w:hint="eastAsia"/>
        </w:rPr>
        <w:t>4G</w:t>
      </w:r>
      <w:r>
        <w:rPr>
          <w:rFonts w:hint="eastAsia"/>
        </w:rPr>
        <w:t>移动通信标准及其应用特点；</w:t>
      </w:r>
      <w:r>
        <w:rPr>
          <w:rFonts w:hint="eastAsia"/>
        </w:rPr>
        <w:t>LTE</w:t>
      </w:r>
      <w:r>
        <w:rPr>
          <w:rFonts w:hint="eastAsia"/>
        </w:rPr>
        <w:t>的应用目标及其实现策略分析。</w:t>
      </w:r>
    </w:p>
    <w:p w:rsidR="00C04DB1" w:rsidRPr="00351BD0" w:rsidRDefault="00C04DB1" w:rsidP="00C04DB1">
      <w:pPr>
        <w:pStyle w:val="a4"/>
        <w:numPr>
          <w:ilvl w:val="0"/>
          <w:numId w:val="7"/>
        </w:numPr>
        <w:ind w:firstLineChars="0"/>
        <w:rPr>
          <w:b/>
        </w:rPr>
      </w:pPr>
      <w:r w:rsidRPr="00351BD0">
        <w:rPr>
          <w:b/>
        </w:rPr>
        <w:t>自学拓展：</w:t>
      </w:r>
    </w:p>
    <w:p w:rsidR="00C04DB1" w:rsidRDefault="00765274" w:rsidP="00C04DB1">
      <w:pPr>
        <w:ind w:left="780"/>
      </w:pPr>
      <w:r>
        <w:rPr>
          <w:rFonts w:hint="eastAsia"/>
        </w:rPr>
        <w:t>查阅资料，了解现在的</w:t>
      </w:r>
      <w:r>
        <w:rPr>
          <w:rFonts w:hint="eastAsia"/>
        </w:rPr>
        <w:t>4G</w:t>
      </w:r>
      <w:r>
        <w:rPr>
          <w:rFonts w:hint="eastAsia"/>
        </w:rPr>
        <w:t>通信系统关键技术及其应用特点；</w:t>
      </w:r>
      <w:r w:rsidR="003559EA">
        <w:rPr>
          <w:rFonts w:hint="eastAsia"/>
        </w:rPr>
        <w:t>了解</w:t>
      </w:r>
      <w:r>
        <w:rPr>
          <w:rFonts w:hint="eastAsia"/>
        </w:rPr>
        <w:t>现在</w:t>
      </w:r>
      <w:r w:rsidR="00FF70FF">
        <w:rPr>
          <w:rFonts w:hint="eastAsia"/>
        </w:rPr>
        <w:t>数字</w:t>
      </w:r>
      <w:r>
        <w:rPr>
          <w:rFonts w:hint="eastAsia"/>
        </w:rPr>
        <w:t>通信系统未来发展的核心关键技术及其</w:t>
      </w:r>
      <w:r w:rsidR="003559EA">
        <w:rPr>
          <w:rFonts w:hint="eastAsia"/>
        </w:rPr>
        <w:t>实际工程</w:t>
      </w:r>
      <w:r w:rsidR="00FF70FF">
        <w:rPr>
          <w:rFonts w:hint="eastAsia"/>
        </w:rPr>
        <w:t>应用。</w:t>
      </w:r>
    </w:p>
    <w:p w:rsidR="00773797" w:rsidRDefault="00773797" w:rsidP="00773797">
      <w:pPr>
        <w:rPr>
          <w:rFonts w:hAnsi="宋体"/>
        </w:rPr>
      </w:pPr>
    </w:p>
    <w:p w:rsidR="00E94BEB" w:rsidRDefault="00E94BEB" w:rsidP="00997A0E">
      <w:pPr>
        <w:pStyle w:val="2"/>
        <w:numPr>
          <w:ilvl w:val="0"/>
          <w:numId w:val="2"/>
        </w:numPr>
      </w:pPr>
      <w:r>
        <w:lastRenderedPageBreak/>
        <w:t>教学方法</w:t>
      </w:r>
    </w:p>
    <w:p w:rsidR="005D15EC" w:rsidRDefault="004E4C9F" w:rsidP="005D15EC">
      <w:pPr>
        <w:pStyle w:val="a4"/>
        <w:numPr>
          <w:ilvl w:val="0"/>
          <w:numId w:val="8"/>
        </w:numPr>
        <w:ind w:firstLineChars="0"/>
      </w:pPr>
      <w:r>
        <w:rPr>
          <w:rFonts w:hint="eastAsia"/>
        </w:rPr>
        <w:t>在课堂教学中，</w:t>
      </w:r>
      <w:r w:rsidR="005D15EC">
        <w:t>阐述</w:t>
      </w:r>
      <w:r w:rsidR="004016D3">
        <w:rPr>
          <w:rFonts w:hint="eastAsia"/>
        </w:rPr>
        <w:t>数字通信系统</w:t>
      </w:r>
      <w:r>
        <w:rPr>
          <w:rFonts w:hint="eastAsia"/>
        </w:rPr>
        <w:t>的</w:t>
      </w:r>
      <w:r w:rsidR="005D15EC">
        <w:t>基本</w:t>
      </w:r>
      <w:r w:rsidR="004016D3">
        <w:rPr>
          <w:rFonts w:hint="eastAsia"/>
        </w:rPr>
        <w:t>组成</w:t>
      </w:r>
      <w:r w:rsidR="005D15EC">
        <w:t>原理</w:t>
      </w:r>
      <w:r>
        <w:rPr>
          <w:rFonts w:hint="eastAsia"/>
        </w:rPr>
        <w:t>和分析设计方法</w:t>
      </w:r>
      <w:r w:rsidR="005D15EC">
        <w:t>，</w:t>
      </w:r>
      <w:r>
        <w:rPr>
          <w:rFonts w:hint="eastAsia"/>
        </w:rPr>
        <w:t>理论联系实际，</w:t>
      </w:r>
      <w:r w:rsidR="005D15EC">
        <w:t>培养学生</w:t>
      </w:r>
      <w:r>
        <w:rPr>
          <w:rFonts w:hint="eastAsia"/>
        </w:rPr>
        <w:t>对实际工程问题的理解和应用</w:t>
      </w:r>
      <w:r w:rsidR="00ED4C73">
        <w:rPr>
          <w:rFonts w:hint="eastAsia"/>
        </w:rPr>
        <w:t>能力</w:t>
      </w:r>
      <w:r w:rsidR="005D15EC">
        <w:t>；</w:t>
      </w:r>
    </w:p>
    <w:p w:rsidR="005D15EC" w:rsidRDefault="005D15EC" w:rsidP="005D15EC">
      <w:pPr>
        <w:pStyle w:val="a4"/>
        <w:numPr>
          <w:ilvl w:val="0"/>
          <w:numId w:val="8"/>
        </w:numPr>
        <w:ind w:firstLineChars="0"/>
      </w:pPr>
      <w:r>
        <w:t>采用</w:t>
      </w:r>
      <w:r w:rsidR="00DF19F9">
        <w:t>传统教学</w:t>
      </w:r>
      <w:r w:rsidR="00DF19F9">
        <w:rPr>
          <w:rFonts w:hint="eastAsia"/>
        </w:rPr>
        <w:t>方式与</w:t>
      </w:r>
      <w:r>
        <w:t>多媒体课件相结合进行教学；</w:t>
      </w:r>
      <w:r w:rsidR="00DF19F9">
        <w:rPr>
          <w:rFonts w:hint="eastAsia"/>
        </w:rPr>
        <w:t>充分</w:t>
      </w:r>
      <w:r w:rsidR="004E4C9F">
        <w:rPr>
          <w:rFonts w:hint="eastAsia"/>
        </w:rPr>
        <w:t>利用</w:t>
      </w:r>
      <w:r w:rsidR="004016D3">
        <w:rPr>
          <w:rFonts w:hint="eastAsia"/>
        </w:rPr>
        <w:t>网络资源</w:t>
      </w:r>
      <w:r w:rsidR="00DF19F9">
        <w:rPr>
          <w:rFonts w:hint="eastAsia"/>
        </w:rPr>
        <w:t>辅助教学</w:t>
      </w:r>
      <w:r w:rsidR="004016D3">
        <w:rPr>
          <w:rFonts w:hint="eastAsia"/>
        </w:rPr>
        <w:t>，积极挖掘</w:t>
      </w:r>
      <w:r w:rsidR="003A5390">
        <w:rPr>
          <w:rFonts w:hint="eastAsia"/>
        </w:rPr>
        <w:t>和</w:t>
      </w:r>
      <w:r w:rsidR="004016D3">
        <w:rPr>
          <w:rFonts w:hint="eastAsia"/>
        </w:rPr>
        <w:t>拓展学生的自学能力与学习积极性</w:t>
      </w:r>
      <w:r w:rsidR="00DF19F9">
        <w:rPr>
          <w:rFonts w:hint="eastAsia"/>
        </w:rPr>
        <w:t>。</w:t>
      </w:r>
    </w:p>
    <w:p w:rsidR="005D15EC" w:rsidRPr="00997A0E" w:rsidRDefault="004016D3" w:rsidP="005D15EC">
      <w:pPr>
        <w:pStyle w:val="a4"/>
        <w:numPr>
          <w:ilvl w:val="0"/>
          <w:numId w:val="8"/>
        </w:numPr>
        <w:ind w:firstLineChars="0"/>
      </w:pPr>
      <w:r>
        <w:rPr>
          <w:rFonts w:hint="eastAsia"/>
        </w:rPr>
        <w:t>通过讨论与</w:t>
      </w:r>
      <w:r w:rsidR="00DF19F9">
        <w:rPr>
          <w:rFonts w:hint="eastAsia"/>
        </w:rPr>
        <w:t>教学</w:t>
      </w:r>
      <w:r>
        <w:rPr>
          <w:rFonts w:hint="eastAsia"/>
        </w:rPr>
        <w:t>相结合</w:t>
      </w:r>
      <w:r w:rsidR="00DF19F9">
        <w:rPr>
          <w:rFonts w:hint="eastAsia"/>
        </w:rPr>
        <w:t>，理论联系实际，使</w:t>
      </w:r>
      <w:r w:rsidR="00ED4C73">
        <w:rPr>
          <w:rFonts w:hint="eastAsia"/>
        </w:rPr>
        <w:t>学生</w:t>
      </w:r>
      <w:r w:rsidR="00DF19F9">
        <w:rPr>
          <w:rFonts w:hint="eastAsia"/>
        </w:rPr>
        <w:t>加深</w:t>
      </w:r>
      <w:r w:rsidR="00ED4C73">
        <w:rPr>
          <w:rFonts w:hint="eastAsia"/>
        </w:rPr>
        <w:t>对课程理论知识的理解和</w:t>
      </w:r>
      <w:r w:rsidR="00FD66B7">
        <w:rPr>
          <w:rFonts w:hint="eastAsia"/>
        </w:rPr>
        <w:t>对工程</w:t>
      </w:r>
      <w:r w:rsidR="00ED4C73">
        <w:rPr>
          <w:rFonts w:hint="eastAsia"/>
        </w:rPr>
        <w:t>应用</w:t>
      </w:r>
      <w:r w:rsidR="00FD66B7">
        <w:rPr>
          <w:rFonts w:hint="eastAsia"/>
        </w:rPr>
        <w:t>的认识</w:t>
      </w:r>
      <w:r w:rsidR="00ED4C73">
        <w:rPr>
          <w:rFonts w:hint="eastAsia"/>
        </w:rPr>
        <w:t>。</w:t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t>考核及成绩评定方式</w:t>
      </w:r>
    </w:p>
    <w:p w:rsidR="00997A0E" w:rsidRDefault="00E35590" w:rsidP="00E35590">
      <w:r w:rsidRPr="00E35590">
        <w:rPr>
          <w:b/>
        </w:rPr>
        <w:t>考核方式</w:t>
      </w:r>
      <w:r>
        <w:t>：闭卷笔试</w:t>
      </w:r>
      <w:r w:rsidR="004016D3">
        <w:rPr>
          <w:rFonts w:hint="eastAsia"/>
        </w:rPr>
        <w:t>（期末</w:t>
      </w:r>
      <w:r w:rsidR="00DF19F9">
        <w:rPr>
          <w:rFonts w:hint="eastAsia"/>
        </w:rPr>
        <w:t>）</w:t>
      </w:r>
      <w:r>
        <w:t>，</w:t>
      </w:r>
      <w:r w:rsidR="00FB1E79">
        <w:rPr>
          <w:rFonts w:hint="eastAsia"/>
        </w:rPr>
        <w:t>闭卷笔试（期中），</w:t>
      </w:r>
      <w:bookmarkStart w:id="0" w:name="_GoBack"/>
      <w:bookmarkEnd w:id="0"/>
      <w:r w:rsidR="00DF19F9">
        <w:rPr>
          <w:rFonts w:hint="eastAsia"/>
        </w:rPr>
        <w:t>平时成绩（</w:t>
      </w:r>
      <w:r>
        <w:t>作业</w:t>
      </w:r>
      <w:r w:rsidR="00DF19F9">
        <w:rPr>
          <w:rFonts w:hint="eastAsia"/>
        </w:rPr>
        <w:t>及出勤情况）</w:t>
      </w:r>
    </w:p>
    <w:p w:rsidR="00997A0E" w:rsidRPr="00E35590" w:rsidRDefault="00E35590" w:rsidP="00E35590">
      <w:r w:rsidRPr="00E35590">
        <w:rPr>
          <w:b/>
        </w:rPr>
        <w:t>成绩评定方式</w:t>
      </w:r>
      <w:r>
        <w:t>：</w:t>
      </w:r>
      <w:r w:rsidR="00DF19F9">
        <w:rPr>
          <w:rFonts w:hint="eastAsia"/>
        </w:rPr>
        <w:t>期末</w:t>
      </w:r>
      <w:r>
        <w:t>笔试成绩</w:t>
      </w:r>
      <w:r w:rsidR="00FB1E79">
        <w:t>5</w:t>
      </w:r>
      <w:r>
        <w:t>0%</w:t>
      </w:r>
      <w:r>
        <w:t>，</w:t>
      </w:r>
      <w:r w:rsidR="00FB1E79">
        <w:rPr>
          <w:rFonts w:hint="eastAsia"/>
        </w:rPr>
        <w:t>期中成绩</w:t>
      </w:r>
      <w:r w:rsidR="00FB1E79">
        <w:rPr>
          <w:rFonts w:hint="eastAsia"/>
        </w:rPr>
        <w:t>3</w:t>
      </w:r>
      <w:r w:rsidR="00FB1E79">
        <w:t>0%</w:t>
      </w:r>
      <w:r w:rsidR="00FB1E79">
        <w:rPr>
          <w:rFonts w:hint="eastAsia"/>
        </w:rPr>
        <w:t>，</w:t>
      </w:r>
      <w:r>
        <w:t>平时成绩</w:t>
      </w:r>
      <w:r w:rsidR="00FB1E79">
        <w:t>2</w:t>
      </w:r>
      <w:r w:rsidR="00597789">
        <w:t>0</w:t>
      </w:r>
      <w:r>
        <w:t>%</w:t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t>教材及参考书目</w:t>
      </w:r>
    </w:p>
    <w:p w:rsidR="00997A0E" w:rsidRPr="00597789" w:rsidRDefault="004C007D" w:rsidP="00597789">
      <w:pPr>
        <w:snapToGrid w:val="0"/>
        <w:rPr>
          <w:rFonts w:ascii="Times New Roman" w:hAnsi="Times New Roman"/>
        </w:rPr>
      </w:pPr>
      <w:r>
        <w:rPr>
          <w:rFonts w:hint="eastAsia"/>
        </w:rPr>
        <w:t>教材：</w:t>
      </w:r>
      <w:r w:rsidR="00597789">
        <w:rPr>
          <w:rFonts w:ascii="Times New Roman" w:hAnsi="Times New Roman" w:hint="eastAsia"/>
        </w:rPr>
        <w:t>何林娜</w:t>
      </w:r>
      <w:r w:rsidR="00DF19F9">
        <w:rPr>
          <w:rFonts w:ascii="Times New Roman" w:hAnsi="Times New Roman" w:hint="eastAsia"/>
        </w:rPr>
        <w:t>主编</w:t>
      </w:r>
      <w:r w:rsidR="00DF19F9"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《数字移动通信技术》（第二</w:t>
      </w:r>
      <w:r w:rsidR="00DF19F9">
        <w:rPr>
          <w:rFonts w:ascii="Times New Roman" w:hAnsi="Times New Roman" w:hint="eastAsia"/>
        </w:rPr>
        <w:t>版）</w:t>
      </w:r>
      <w:r w:rsidR="00DF19F9"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机械工业</w:t>
      </w:r>
      <w:r w:rsidR="00DF19F9">
        <w:rPr>
          <w:rFonts w:ascii="Times New Roman" w:hAnsi="Times New Roman" w:hint="eastAsia"/>
        </w:rPr>
        <w:t>出版社</w:t>
      </w:r>
      <w:r w:rsidR="00597789">
        <w:rPr>
          <w:rFonts w:ascii="Times New Roman" w:hAnsi="Times New Roman" w:hint="eastAsia"/>
        </w:rPr>
        <w:t xml:space="preserve">  2010</w:t>
      </w:r>
    </w:p>
    <w:p w:rsidR="00FD66B7" w:rsidRPr="00597789" w:rsidRDefault="00FD66B7" w:rsidP="004C007D">
      <w:pPr>
        <w:pStyle w:val="a4"/>
        <w:ind w:firstLineChars="0" w:firstLine="0"/>
      </w:pPr>
    </w:p>
    <w:p w:rsidR="004C007D" w:rsidRDefault="004C007D" w:rsidP="004C007D">
      <w:pPr>
        <w:pStyle w:val="a4"/>
        <w:ind w:firstLineChars="0" w:firstLine="0"/>
      </w:pPr>
      <w:r>
        <w:rPr>
          <w:rFonts w:hint="eastAsia"/>
        </w:rPr>
        <w:t>参考书：</w:t>
      </w:r>
      <w:r w:rsidR="00FD66B7">
        <w:rPr>
          <w:rFonts w:hint="eastAsia"/>
        </w:rPr>
        <w:t xml:space="preserve"> </w:t>
      </w:r>
    </w:p>
    <w:p w:rsidR="00DF19F9" w:rsidRDefault="00DF19F9" w:rsidP="00DF19F9">
      <w:pPr>
        <w:snapToGrid w:val="0"/>
        <w:rPr>
          <w:rFonts w:ascii="Times New Roman" w:eastAsia="黑体" w:hAnsi="Times New Roman"/>
        </w:rPr>
      </w:pPr>
    </w:p>
    <w:p w:rsidR="00DF19F9" w:rsidRDefault="00DF19F9" w:rsidP="00DF19F9">
      <w:pPr>
        <w:snapToGrid w:val="0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 w:rsidR="00597789">
        <w:rPr>
          <w:rFonts w:ascii="Times New Roman" w:hAnsi="Times New Roman" w:hint="eastAsia"/>
        </w:rPr>
        <w:t>、宋文涛，罗汉文</w:t>
      </w:r>
      <w:r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《移动通信》</w:t>
      </w:r>
      <w:r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上海交通大学</w:t>
      </w:r>
      <w:r>
        <w:rPr>
          <w:rFonts w:ascii="Times New Roman" w:hAnsi="Times New Roman" w:hint="eastAsia"/>
        </w:rPr>
        <w:t>出版社</w:t>
      </w:r>
      <w:r w:rsidR="00597789">
        <w:rPr>
          <w:rFonts w:ascii="Times New Roman" w:hAnsi="Times New Roman" w:hint="eastAsia"/>
        </w:rPr>
        <w:t xml:space="preserve">  1996</w:t>
      </w:r>
    </w:p>
    <w:p w:rsidR="00FD66B7" w:rsidRDefault="00FD66B7" w:rsidP="00FD66B7">
      <w:pPr>
        <w:snapToGrid w:val="0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 w:rsidR="00597789">
        <w:rPr>
          <w:rFonts w:ascii="Times New Roman" w:hAnsi="Times New Roman" w:hint="eastAsia"/>
        </w:rPr>
        <w:t>、啜钢等</w:t>
      </w:r>
      <w:r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《移动通信原理与系统</w:t>
      </w:r>
      <w:r>
        <w:rPr>
          <w:rFonts w:ascii="Times New Roman" w:hAnsi="Times New Roman" w:hint="eastAsia"/>
        </w:rPr>
        <w:t>》</w:t>
      </w:r>
      <w:r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北京邮电大学</w:t>
      </w:r>
      <w:r>
        <w:rPr>
          <w:rFonts w:ascii="Times New Roman" w:hAnsi="Times New Roman" w:hint="eastAsia"/>
        </w:rPr>
        <w:t>出版社</w:t>
      </w:r>
      <w:r w:rsidR="00597789">
        <w:rPr>
          <w:rFonts w:ascii="Times New Roman" w:hAnsi="Times New Roman" w:hint="eastAsia"/>
        </w:rPr>
        <w:t xml:space="preserve">  2005</w:t>
      </w:r>
    </w:p>
    <w:p w:rsidR="00DF19F9" w:rsidRDefault="00DF19F9" w:rsidP="00DF19F9">
      <w:pPr>
        <w:snapToGrid w:val="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、</w:t>
      </w:r>
      <w:r w:rsidR="00597789">
        <w:rPr>
          <w:rFonts w:ascii="Times New Roman" w:hAnsi="Times New Roman" w:hint="eastAsia"/>
        </w:rPr>
        <w:t>黄韬</w:t>
      </w:r>
      <w:r>
        <w:rPr>
          <w:rFonts w:ascii="Times New Roman" w:hAnsi="Times New Roman" w:hint="eastAsia"/>
        </w:rPr>
        <w:t>著</w:t>
      </w:r>
      <w:r>
        <w:rPr>
          <w:rFonts w:ascii="Times New Roman" w:hAnsi="Times New Roman" w:hint="eastAsia"/>
        </w:rPr>
        <w:t xml:space="preserve"> </w:t>
      </w:r>
      <w:r w:rsidR="00597789">
        <w:rPr>
          <w:rFonts w:ascii="Times New Roman" w:hAnsi="Times New Roman" w:hint="eastAsia"/>
        </w:rPr>
        <w:t>《</w:t>
      </w:r>
      <w:r w:rsidR="00597789">
        <w:rPr>
          <w:rFonts w:ascii="Times New Roman" w:hAnsi="Times New Roman" w:hint="eastAsia"/>
        </w:rPr>
        <w:t xml:space="preserve">LTE/SAE </w:t>
      </w:r>
      <w:r w:rsidR="00597789">
        <w:rPr>
          <w:rFonts w:ascii="Times New Roman" w:hAnsi="Times New Roman" w:hint="eastAsia"/>
        </w:rPr>
        <w:t>移动通信网络技术</w:t>
      </w:r>
      <w:r>
        <w:rPr>
          <w:rFonts w:ascii="Times New Roman" w:hAnsi="Times New Roman" w:hint="eastAsia"/>
        </w:rPr>
        <w:t>》</w:t>
      </w:r>
      <w:r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人民邮电</w:t>
      </w:r>
      <w:r>
        <w:rPr>
          <w:rFonts w:ascii="Times New Roman" w:hAnsi="Times New Roman" w:hint="eastAsia"/>
        </w:rPr>
        <w:t>出版社</w:t>
      </w:r>
      <w:r w:rsidR="00597789">
        <w:rPr>
          <w:rFonts w:ascii="Times New Roman" w:hAnsi="Times New Roman" w:hint="eastAsia"/>
        </w:rPr>
        <w:t xml:space="preserve">  2009</w:t>
      </w:r>
    </w:p>
    <w:p w:rsidR="00DF19F9" w:rsidRDefault="00FD66B7" w:rsidP="00DF19F9">
      <w:pPr>
        <w:snapToGrid w:val="0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 w:rsidR="00DF19F9">
        <w:rPr>
          <w:rFonts w:ascii="Times New Roman" w:hAnsi="Times New Roman" w:hint="eastAsia"/>
        </w:rPr>
        <w:t>、</w:t>
      </w:r>
      <w:r w:rsidR="00597789">
        <w:rPr>
          <w:rFonts w:ascii="Times New Roman" w:hAnsi="Times New Roman" w:hint="eastAsia"/>
        </w:rPr>
        <w:t xml:space="preserve">Andreas F. Molisch </w:t>
      </w:r>
      <w:r w:rsidR="00597789">
        <w:rPr>
          <w:rFonts w:ascii="Times New Roman" w:hAnsi="Times New Roman" w:hint="eastAsia"/>
        </w:rPr>
        <w:t>著</w:t>
      </w:r>
      <w:r w:rsidR="00597789">
        <w:rPr>
          <w:rFonts w:ascii="Times New Roman" w:hAnsi="Times New Roman" w:hint="eastAsia"/>
        </w:rPr>
        <w:t xml:space="preserve"> </w:t>
      </w:r>
      <w:r w:rsidR="00597789">
        <w:rPr>
          <w:rFonts w:ascii="Times New Roman" w:hAnsi="Times New Roman" w:hint="eastAsia"/>
        </w:rPr>
        <w:t>田斌等译</w:t>
      </w:r>
      <w:r w:rsidR="00DF19F9"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《无线通信</w:t>
      </w:r>
      <w:r w:rsidR="00DF19F9">
        <w:rPr>
          <w:rFonts w:ascii="Times New Roman" w:hAnsi="Times New Roman" w:hint="eastAsia"/>
        </w:rPr>
        <w:t>》</w:t>
      </w:r>
      <w:r w:rsidR="00DF19F9"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电子工业</w:t>
      </w:r>
      <w:r w:rsidR="00DF19F9">
        <w:rPr>
          <w:rFonts w:ascii="Times New Roman" w:hAnsi="Times New Roman" w:hint="eastAsia"/>
        </w:rPr>
        <w:t>出版社</w:t>
      </w:r>
      <w:r w:rsidR="00DF19F9">
        <w:rPr>
          <w:rFonts w:ascii="Times New Roman" w:hAnsi="Times New Roman" w:hint="eastAsia"/>
        </w:rPr>
        <w:t xml:space="preserve">  200</w:t>
      </w:r>
      <w:r w:rsidR="00597789">
        <w:rPr>
          <w:rFonts w:ascii="Times New Roman" w:hAnsi="Times New Roman" w:hint="eastAsia"/>
        </w:rPr>
        <w:t>8</w:t>
      </w:r>
    </w:p>
    <w:p w:rsidR="00DF19F9" w:rsidRDefault="00FD66B7" w:rsidP="00DF19F9">
      <w:pPr>
        <w:snapToGrid w:val="0"/>
        <w:rPr>
          <w:rFonts w:ascii="Times New Roman" w:hAnsi="Times New Roman"/>
        </w:rPr>
      </w:pPr>
      <w:r>
        <w:rPr>
          <w:rFonts w:ascii="Times New Roman" w:hAnsi="Times New Roman" w:hint="eastAsia"/>
        </w:rPr>
        <w:t>5</w:t>
      </w:r>
      <w:r w:rsidR="00DF19F9">
        <w:rPr>
          <w:rFonts w:ascii="Times New Roman" w:hAnsi="Times New Roman" w:hint="eastAsia"/>
        </w:rPr>
        <w:t>、</w:t>
      </w:r>
      <w:r w:rsidR="00597789">
        <w:rPr>
          <w:rFonts w:ascii="Times New Roman" w:hAnsi="Times New Roman" w:hint="eastAsia"/>
        </w:rPr>
        <w:t>李嫒</w:t>
      </w:r>
      <w:r w:rsidR="00DF19F9"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《移动通信原理与设备</w:t>
      </w:r>
      <w:r w:rsidR="00DF19F9">
        <w:rPr>
          <w:rFonts w:ascii="Times New Roman" w:hAnsi="Times New Roman" w:hint="eastAsia"/>
        </w:rPr>
        <w:t>》</w:t>
      </w:r>
      <w:r w:rsidR="00DF19F9">
        <w:rPr>
          <w:rFonts w:ascii="Times New Roman" w:hAnsi="Times New Roman" w:hint="eastAsia"/>
        </w:rPr>
        <w:t xml:space="preserve">  </w:t>
      </w:r>
      <w:r w:rsidR="00597789">
        <w:rPr>
          <w:rFonts w:ascii="Times New Roman" w:hAnsi="Times New Roman" w:hint="eastAsia"/>
        </w:rPr>
        <w:t>北京邮电</w:t>
      </w:r>
      <w:r w:rsidR="00DF19F9">
        <w:rPr>
          <w:rFonts w:ascii="Times New Roman" w:hAnsi="Times New Roman" w:hint="eastAsia"/>
        </w:rPr>
        <w:t>大学出版社</w:t>
      </w:r>
      <w:r w:rsidR="00DF19F9">
        <w:rPr>
          <w:rFonts w:ascii="Times New Roman" w:hAnsi="Times New Roman" w:hint="eastAsia"/>
        </w:rPr>
        <w:t xml:space="preserve">  20</w:t>
      </w:r>
      <w:r w:rsidR="00597789">
        <w:rPr>
          <w:rFonts w:ascii="Times New Roman" w:hAnsi="Times New Roman" w:hint="eastAsia"/>
        </w:rPr>
        <w:t>09</w:t>
      </w:r>
    </w:p>
    <w:p w:rsidR="00DF19F9" w:rsidRDefault="00DF19F9" w:rsidP="00DF19F9">
      <w:pPr>
        <w:snapToGrid w:val="0"/>
        <w:rPr>
          <w:rFonts w:ascii="Times New Roman" w:hAnsi="Times New Roman"/>
        </w:rPr>
      </w:pPr>
    </w:p>
    <w:p w:rsidR="00DF19F9" w:rsidRDefault="00DF19F9" w:rsidP="00DF19F9">
      <w:pPr>
        <w:snapToGrid w:val="0"/>
        <w:rPr>
          <w:rFonts w:ascii="Times New Roman" w:hAnsi="Times New Roman"/>
        </w:rPr>
      </w:pPr>
    </w:p>
    <w:p w:rsidR="00DF19F9" w:rsidRPr="00DF19F9" w:rsidRDefault="00DF19F9" w:rsidP="004C007D">
      <w:pPr>
        <w:pStyle w:val="a4"/>
        <w:ind w:firstLineChars="0" w:firstLine="0"/>
      </w:pPr>
    </w:p>
    <w:sectPr w:rsidR="00DF19F9" w:rsidRPr="00DF19F9" w:rsidSect="00180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D6" w:rsidRDefault="00C540D6" w:rsidP="00337737">
      <w:r>
        <w:separator/>
      </w:r>
    </w:p>
  </w:endnote>
  <w:endnote w:type="continuationSeparator" w:id="0">
    <w:p w:rsidR="00C540D6" w:rsidRDefault="00C540D6" w:rsidP="0033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D6" w:rsidRDefault="00C540D6" w:rsidP="00337737">
      <w:r>
        <w:separator/>
      </w:r>
    </w:p>
  </w:footnote>
  <w:footnote w:type="continuationSeparator" w:id="0">
    <w:p w:rsidR="00C540D6" w:rsidRDefault="00C540D6" w:rsidP="0033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27B"/>
    <w:multiLevelType w:val="multilevel"/>
    <w:tmpl w:val="E0FEF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" w15:restartNumberingAfterBreak="0">
    <w:nsid w:val="045145C9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" w15:restartNumberingAfterBreak="0">
    <w:nsid w:val="200A5710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20CA129F"/>
    <w:multiLevelType w:val="hybridMultilevel"/>
    <w:tmpl w:val="7032C12C"/>
    <w:lvl w:ilvl="0" w:tplc="6DC8307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2C847107"/>
    <w:multiLevelType w:val="multilevel"/>
    <w:tmpl w:val="E0FEF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6" w15:restartNumberingAfterBreak="0">
    <w:nsid w:val="30B311F4"/>
    <w:multiLevelType w:val="hybridMultilevel"/>
    <w:tmpl w:val="FAAAEBE2"/>
    <w:lvl w:ilvl="0" w:tplc="60EE0EB8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4B004E5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8" w15:restartNumberingAfterBreak="0">
    <w:nsid w:val="34B53B56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9" w15:restartNumberingAfterBreak="0">
    <w:nsid w:val="43DB6FC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0" w15:restartNumberingAfterBreak="0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1D1F23"/>
    <w:multiLevelType w:val="hybridMultilevel"/>
    <w:tmpl w:val="54522A9C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7F6507D"/>
    <w:multiLevelType w:val="hybridMultilevel"/>
    <w:tmpl w:val="7D7202A4"/>
    <w:lvl w:ilvl="0" w:tplc="1D442374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 w15:restartNumberingAfterBreak="0">
    <w:nsid w:val="5BF5203A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4" w15:restartNumberingAfterBreak="0">
    <w:nsid w:val="72B008E6"/>
    <w:multiLevelType w:val="hybridMultilevel"/>
    <w:tmpl w:val="70C81176"/>
    <w:lvl w:ilvl="0" w:tplc="418A9AC8">
      <w:start w:val="1"/>
      <w:numFmt w:val="decimal"/>
      <w:lvlText w:val="%1）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5" w15:restartNumberingAfterBreak="0">
    <w:nsid w:val="73002496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6" w15:restartNumberingAfterBreak="0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7" w15:restartNumberingAfterBreak="0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7A726CC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9" w15:restartNumberingAfterBreak="0">
    <w:nsid w:val="7A27723E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0" w15:restartNumberingAfterBreak="0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16"/>
  </w:num>
  <w:num w:numId="7">
    <w:abstractNumId w:val="4"/>
  </w:num>
  <w:num w:numId="8">
    <w:abstractNumId w:val="20"/>
  </w:num>
  <w:num w:numId="9">
    <w:abstractNumId w:val="18"/>
  </w:num>
  <w:num w:numId="10">
    <w:abstractNumId w:val="5"/>
  </w:num>
  <w:num w:numId="11">
    <w:abstractNumId w:val="9"/>
  </w:num>
  <w:num w:numId="12">
    <w:abstractNumId w:val="2"/>
  </w:num>
  <w:num w:numId="13">
    <w:abstractNumId w:val="7"/>
  </w:num>
  <w:num w:numId="14">
    <w:abstractNumId w:val="19"/>
  </w:num>
  <w:num w:numId="15">
    <w:abstractNumId w:val="0"/>
  </w:num>
  <w:num w:numId="16">
    <w:abstractNumId w:val="15"/>
  </w:num>
  <w:num w:numId="17">
    <w:abstractNumId w:val="13"/>
  </w:num>
  <w:num w:numId="18">
    <w:abstractNumId w:val="8"/>
  </w:num>
  <w:num w:numId="19">
    <w:abstractNumId w:val="11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BEB"/>
    <w:rsid w:val="000054E1"/>
    <w:rsid w:val="00012F6C"/>
    <w:rsid w:val="00041244"/>
    <w:rsid w:val="00047AB4"/>
    <w:rsid w:val="00060B01"/>
    <w:rsid w:val="00061534"/>
    <w:rsid w:val="00063C16"/>
    <w:rsid w:val="00092B2D"/>
    <w:rsid w:val="000B06AA"/>
    <w:rsid w:val="000B1130"/>
    <w:rsid w:val="000B61A0"/>
    <w:rsid w:val="000B7F01"/>
    <w:rsid w:val="000C3B35"/>
    <w:rsid w:val="000D5295"/>
    <w:rsid w:val="000F12CA"/>
    <w:rsid w:val="000F2D7F"/>
    <w:rsid w:val="000F52D4"/>
    <w:rsid w:val="000F5E1A"/>
    <w:rsid w:val="000F6F93"/>
    <w:rsid w:val="001042F2"/>
    <w:rsid w:val="0011031E"/>
    <w:rsid w:val="00121DFE"/>
    <w:rsid w:val="001429EA"/>
    <w:rsid w:val="00154E86"/>
    <w:rsid w:val="00163C62"/>
    <w:rsid w:val="00163E45"/>
    <w:rsid w:val="001707A5"/>
    <w:rsid w:val="0018096B"/>
    <w:rsid w:val="00195200"/>
    <w:rsid w:val="001957C9"/>
    <w:rsid w:val="001D7DB3"/>
    <w:rsid w:val="001E1400"/>
    <w:rsid w:val="001E253D"/>
    <w:rsid w:val="00200C49"/>
    <w:rsid w:val="00201FA1"/>
    <w:rsid w:val="00213058"/>
    <w:rsid w:val="00215D6F"/>
    <w:rsid w:val="002178F8"/>
    <w:rsid w:val="002241AA"/>
    <w:rsid w:val="002267DB"/>
    <w:rsid w:val="00234797"/>
    <w:rsid w:val="00237D94"/>
    <w:rsid w:val="0024266C"/>
    <w:rsid w:val="0025303E"/>
    <w:rsid w:val="002639A2"/>
    <w:rsid w:val="00272335"/>
    <w:rsid w:val="002756E7"/>
    <w:rsid w:val="00275FDA"/>
    <w:rsid w:val="00276962"/>
    <w:rsid w:val="0028018C"/>
    <w:rsid w:val="002821FA"/>
    <w:rsid w:val="00285172"/>
    <w:rsid w:val="00291A90"/>
    <w:rsid w:val="00297313"/>
    <w:rsid w:val="002A5456"/>
    <w:rsid w:val="002A54BE"/>
    <w:rsid w:val="002B2494"/>
    <w:rsid w:val="002C0880"/>
    <w:rsid w:val="002C09AC"/>
    <w:rsid w:val="002C6986"/>
    <w:rsid w:val="002E2DA2"/>
    <w:rsid w:val="002E7A87"/>
    <w:rsid w:val="003002C6"/>
    <w:rsid w:val="00310C96"/>
    <w:rsid w:val="00315F77"/>
    <w:rsid w:val="003203E0"/>
    <w:rsid w:val="00326F68"/>
    <w:rsid w:val="00337737"/>
    <w:rsid w:val="00351BD0"/>
    <w:rsid w:val="003523E9"/>
    <w:rsid w:val="003559EA"/>
    <w:rsid w:val="00364A94"/>
    <w:rsid w:val="003752AA"/>
    <w:rsid w:val="003A5390"/>
    <w:rsid w:val="003A7341"/>
    <w:rsid w:val="003C1468"/>
    <w:rsid w:val="003C70B5"/>
    <w:rsid w:val="003D0ABD"/>
    <w:rsid w:val="003D3924"/>
    <w:rsid w:val="004016D3"/>
    <w:rsid w:val="004104FC"/>
    <w:rsid w:val="004132C1"/>
    <w:rsid w:val="00413566"/>
    <w:rsid w:val="004150ED"/>
    <w:rsid w:val="00417700"/>
    <w:rsid w:val="00421F53"/>
    <w:rsid w:val="0042355D"/>
    <w:rsid w:val="0043084F"/>
    <w:rsid w:val="00444E4C"/>
    <w:rsid w:val="00476B1F"/>
    <w:rsid w:val="0048257C"/>
    <w:rsid w:val="004910FD"/>
    <w:rsid w:val="004A468F"/>
    <w:rsid w:val="004A4E39"/>
    <w:rsid w:val="004B3098"/>
    <w:rsid w:val="004B7B2E"/>
    <w:rsid w:val="004C007D"/>
    <w:rsid w:val="004C460D"/>
    <w:rsid w:val="004E0FC7"/>
    <w:rsid w:val="004E4C9F"/>
    <w:rsid w:val="004F2D6B"/>
    <w:rsid w:val="00500808"/>
    <w:rsid w:val="00507EFE"/>
    <w:rsid w:val="00510DD2"/>
    <w:rsid w:val="00515BA1"/>
    <w:rsid w:val="00547A5A"/>
    <w:rsid w:val="00554CD2"/>
    <w:rsid w:val="005567A3"/>
    <w:rsid w:val="00563C07"/>
    <w:rsid w:val="005774E5"/>
    <w:rsid w:val="00581423"/>
    <w:rsid w:val="0058400B"/>
    <w:rsid w:val="0059769B"/>
    <w:rsid w:val="00597789"/>
    <w:rsid w:val="005A1DBE"/>
    <w:rsid w:val="005C353E"/>
    <w:rsid w:val="005C493D"/>
    <w:rsid w:val="005C5063"/>
    <w:rsid w:val="005D15EC"/>
    <w:rsid w:val="005D2EE2"/>
    <w:rsid w:val="005F1A0B"/>
    <w:rsid w:val="005F5498"/>
    <w:rsid w:val="005F5E8E"/>
    <w:rsid w:val="0061775E"/>
    <w:rsid w:val="00626962"/>
    <w:rsid w:val="00630DF1"/>
    <w:rsid w:val="006310EB"/>
    <w:rsid w:val="00643672"/>
    <w:rsid w:val="00653424"/>
    <w:rsid w:val="00664191"/>
    <w:rsid w:val="00667E73"/>
    <w:rsid w:val="006717AA"/>
    <w:rsid w:val="00673BF2"/>
    <w:rsid w:val="0067433D"/>
    <w:rsid w:val="006830EE"/>
    <w:rsid w:val="00685396"/>
    <w:rsid w:val="00690AE4"/>
    <w:rsid w:val="006920CA"/>
    <w:rsid w:val="006A0A17"/>
    <w:rsid w:val="006A68BA"/>
    <w:rsid w:val="006A6E5F"/>
    <w:rsid w:val="006B3E90"/>
    <w:rsid w:val="006B527E"/>
    <w:rsid w:val="006C6A32"/>
    <w:rsid w:val="006C7503"/>
    <w:rsid w:val="006F2D49"/>
    <w:rsid w:val="00703876"/>
    <w:rsid w:val="007217B4"/>
    <w:rsid w:val="00723A75"/>
    <w:rsid w:val="0073086F"/>
    <w:rsid w:val="00747C43"/>
    <w:rsid w:val="007616A2"/>
    <w:rsid w:val="00765274"/>
    <w:rsid w:val="00770178"/>
    <w:rsid w:val="00770D30"/>
    <w:rsid w:val="0077183E"/>
    <w:rsid w:val="00773797"/>
    <w:rsid w:val="00790AB7"/>
    <w:rsid w:val="007B6193"/>
    <w:rsid w:val="007E4047"/>
    <w:rsid w:val="007E5A52"/>
    <w:rsid w:val="007F4482"/>
    <w:rsid w:val="007F75D8"/>
    <w:rsid w:val="00802A90"/>
    <w:rsid w:val="00805135"/>
    <w:rsid w:val="008152D2"/>
    <w:rsid w:val="008202EA"/>
    <w:rsid w:val="008305CA"/>
    <w:rsid w:val="008337DD"/>
    <w:rsid w:val="008463AB"/>
    <w:rsid w:val="008517D2"/>
    <w:rsid w:val="00853C8D"/>
    <w:rsid w:val="008910FF"/>
    <w:rsid w:val="0089528A"/>
    <w:rsid w:val="008B4C0D"/>
    <w:rsid w:val="008D0D0F"/>
    <w:rsid w:val="008D2C39"/>
    <w:rsid w:val="008D48AF"/>
    <w:rsid w:val="008E1391"/>
    <w:rsid w:val="008E6001"/>
    <w:rsid w:val="008E75CF"/>
    <w:rsid w:val="008F5052"/>
    <w:rsid w:val="00933782"/>
    <w:rsid w:val="00935B67"/>
    <w:rsid w:val="0094077F"/>
    <w:rsid w:val="009418FA"/>
    <w:rsid w:val="0094303E"/>
    <w:rsid w:val="00943D1D"/>
    <w:rsid w:val="00954165"/>
    <w:rsid w:val="009634C3"/>
    <w:rsid w:val="00966D3F"/>
    <w:rsid w:val="00977041"/>
    <w:rsid w:val="00996C35"/>
    <w:rsid w:val="00997A0E"/>
    <w:rsid w:val="009B1612"/>
    <w:rsid w:val="009C1595"/>
    <w:rsid w:val="009C39C9"/>
    <w:rsid w:val="009C48D9"/>
    <w:rsid w:val="009C623F"/>
    <w:rsid w:val="009D3752"/>
    <w:rsid w:val="009D4E22"/>
    <w:rsid w:val="009E7CEA"/>
    <w:rsid w:val="009F0B0C"/>
    <w:rsid w:val="00A17C5F"/>
    <w:rsid w:val="00A3419E"/>
    <w:rsid w:val="00A45B8C"/>
    <w:rsid w:val="00A47DE1"/>
    <w:rsid w:val="00A6506D"/>
    <w:rsid w:val="00A665BE"/>
    <w:rsid w:val="00A722DE"/>
    <w:rsid w:val="00AA0054"/>
    <w:rsid w:val="00AA4A47"/>
    <w:rsid w:val="00AD3F46"/>
    <w:rsid w:val="00AE3F4F"/>
    <w:rsid w:val="00AF33A3"/>
    <w:rsid w:val="00AF4507"/>
    <w:rsid w:val="00B06CA6"/>
    <w:rsid w:val="00B14243"/>
    <w:rsid w:val="00B3091A"/>
    <w:rsid w:val="00B61F28"/>
    <w:rsid w:val="00B90D1D"/>
    <w:rsid w:val="00BE5AA5"/>
    <w:rsid w:val="00C04DB1"/>
    <w:rsid w:val="00C0606B"/>
    <w:rsid w:val="00C17C3D"/>
    <w:rsid w:val="00C41EF4"/>
    <w:rsid w:val="00C53AF5"/>
    <w:rsid w:val="00C540D6"/>
    <w:rsid w:val="00C57177"/>
    <w:rsid w:val="00C60059"/>
    <w:rsid w:val="00C74878"/>
    <w:rsid w:val="00C8317C"/>
    <w:rsid w:val="00C84ADE"/>
    <w:rsid w:val="00C93C09"/>
    <w:rsid w:val="00C940CC"/>
    <w:rsid w:val="00C97C30"/>
    <w:rsid w:val="00CA5131"/>
    <w:rsid w:val="00CB02F4"/>
    <w:rsid w:val="00CC44E9"/>
    <w:rsid w:val="00CC6888"/>
    <w:rsid w:val="00CD43E5"/>
    <w:rsid w:val="00CE0675"/>
    <w:rsid w:val="00CE14CF"/>
    <w:rsid w:val="00CF112E"/>
    <w:rsid w:val="00CF3E37"/>
    <w:rsid w:val="00CF40A0"/>
    <w:rsid w:val="00D21249"/>
    <w:rsid w:val="00D36D91"/>
    <w:rsid w:val="00D4065C"/>
    <w:rsid w:val="00D40D6A"/>
    <w:rsid w:val="00D52444"/>
    <w:rsid w:val="00D758AA"/>
    <w:rsid w:val="00D83AE0"/>
    <w:rsid w:val="00D87752"/>
    <w:rsid w:val="00D93AC4"/>
    <w:rsid w:val="00D94CFA"/>
    <w:rsid w:val="00DA3C5B"/>
    <w:rsid w:val="00DC0AA6"/>
    <w:rsid w:val="00DF19F9"/>
    <w:rsid w:val="00DF2363"/>
    <w:rsid w:val="00DF4F65"/>
    <w:rsid w:val="00E27D37"/>
    <w:rsid w:val="00E34D4A"/>
    <w:rsid w:val="00E35590"/>
    <w:rsid w:val="00E40F98"/>
    <w:rsid w:val="00E45818"/>
    <w:rsid w:val="00E55D4B"/>
    <w:rsid w:val="00E613C5"/>
    <w:rsid w:val="00E61523"/>
    <w:rsid w:val="00E63080"/>
    <w:rsid w:val="00E6383C"/>
    <w:rsid w:val="00E64990"/>
    <w:rsid w:val="00E94BEB"/>
    <w:rsid w:val="00EA6EA5"/>
    <w:rsid w:val="00EB2B30"/>
    <w:rsid w:val="00EB5109"/>
    <w:rsid w:val="00EC0BE9"/>
    <w:rsid w:val="00EC1A3E"/>
    <w:rsid w:val="00EC4942"/>
    <w:rsid w:val="00ED389A"/>
    <w:rsid w:val="00ED4C73"/>
    <w:rsid w:val="00EE34E9"/>
    <w:rsid w:val="00EE5E54"/>
    <w:rsid w:val="00EF2A14"/>
    <w:rsid w:val="00F01F46"/>
    <w:rsid w:val="00F02587"/>
    <w:rsid w:val="00F046DD"/>
    <w:rsid w:val="00F4165E"/>
    <w:rsid w:val="00F566CF"/>
    <w:rsid w:val="00F621D8"/>
    <w:rsid w:val="00F75985"/>
    <w:rsid w:val="00F82A66"/>
    <w:rsid w:val="00F846A4"/>
    <w:rsid w:val="00F93BEC"/>
    <w:rsid w:val="00FA62B6"/>
    <w:rsid w:val="00FB0B70"/>
    <w:rsid w:val="00FB1E79"/>
    <w:rsid w:val="00FD66B7"/>
    <w:rsid w:val="00FE5477"/>
    <w:rsid w:val="00FF4961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383D9"/>
  <w15:docId w15:val="{4DD74D7F-B9F7-4B37-AF43-896E7AEC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27233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27233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272335"/>
  </w:style>
  <w:style w:type="paragraph" w:styleId="a8">
    <w:name w:val="annotation subject"/>
    <w:basedOn w:val="a6"/>
    <w:next w:val="a6"/>
    <w:link w:val="a9"/>
    <w:uiPriority w:val="99"/>
    <w:semiHidden/>
    <w:unhideWhenUsed/>
    <w:rsid w:val="0027233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27233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7233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72335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3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337737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3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337737"/>
    <w:rPr>
      <w:sz w:val="18"/>
      <w:szCs w:val="18"/>
    </w:rPr>
  </w:style>
  <w:style w:type="paragraph" w:customStyle="1" w:styleId="11">
    <w:name w:val="列出段落1"/>
    <w:basedOn w:val="a"/>
    <w:rsid w:val="00C41EF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B374-C3F9-4477-A992-08FC89BB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532</Words>
  <Characters>3034</Characters>
  <Application>Microsoft Office Word</Application>
  <DocSecurity>0</DocSecurity>
  <Lines>25</Lines>
  <Paragraphs>7</Paragraphs>
  <ScaleCrop>false</ScaleCrop>
  <Company>suda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Jianling Hu</dc:creator>
  <cp:lastModifiedBy>hou</cp:lastModifiedBy>
  <cp:revision>30</cp:revision>
  <dcterms:created xsi:type="dcterms:W3CDTF">2016-02-20T09:31:00Z</dcterms:created>
  <dcterms:modified xsi:type="dcterms:W3CDTF">2021-05-14T08:47:00Z</dcterms:modified>
</cp:coreProperties>
</file>